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824"/>
        <w:gridCol w:w="4127"/>
        <w:gridCol w:w="3477"/>
      </w:tblGrid>
      <w:tr w:rsidR="00F341A1" w:rsidRPr="00CE2545" w:rsidTr="00E35000">
        <w:trPr>
          <w:trHeight w:hRule="exact" w:val="2268"/>
        </w:trPr>
        <w:tc>
          <w:tcPr>
            <w:tcW w:w="2824" w:type="dxa"/>
            <w:tcBorders>
              <w:top w:val="single" w:sz="12" w:space="0" w:color="002060"/>
              <w:left w:val="single" w:sz="12" w:space="0" w:color="002060"/>
              <w:bottom w:val="single" w:sz="12" w:space="0" w:color="002060"/>
              <w:right w:val="single" w:sz="12" w:space="0" w:color="002060"/>
            </w:tcBorders>
          </w:tcPr>
          <w:p w:rsidR="00F341A1" w:rsidRPr="00CE2545" w:rsidRDefault="00F341A1" w:rsidP="00E35000">
            <w:pPr>
              <w:autoSpaceDE w:val="0"/>
              <w:autoSpaceDN w:val="0"/>
              <w:adjustRightInd w:val="0"/>
              <w:spacing w:after="0" w:line="240" w:lineRule="auto"/>
              <w:rPr>
                <w:rFonts w:ascii="Comic Sans MS" w:hAnsi="Comic Sans MS" w:cs="Arial"/>
                <w:bCs/>
                <w:color w:val="FF0000"/>
                <w:sz w:val="32"/>
                <w:szCs w:val="32"/>
              </w:rPr>
            </w:pPr>
            <w:r>
              <w:rPr>
                <w:rFonts w:ascii="Comic Sans MS" w:hAnsi="Comic Sans MS"/>
                <w:noProof/>
                <w:sz w:val="32"/>
                <w:szCs w:val="32"/>
                <w:lang w:eastAsia="en-GB"/>
              </w:rPr>
              <w:drawing>
                <wp:anchor distT="0" distB="0" distL="114300" distR="114300" simplePos="0" relativeHeight="251660288" behindDoc="0" locked="0" layoutInCell="1" allowOverlap="1">
                  <wp:simplePos x="0" y="0"/>
                  <wp:positionH relativeFrom="column">
                    <wp:posOffset>314960</wp:posOffset>
                  </wp:positionH>
                  <wp:positionV relativeFrom="paragraph">
                    <wp:posOffset>192405</wp:posOffset>
                  </wp:positionV>
                  <wp:extent cx="947420" cy="1079500"/>
                  <wp:effectExtent l="0" t="0" r="0" b="0"/>
                  <wp:wrapSquare wrapText="bothSides"/>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7420" cy="1079500"/>
                          </a:xfrm>
                          <a:prstGeom prst="rect">
                            <a:avLst/>
                          </a:prstGeom>
                          <a:noFill/>
                          <a:ln>
                            <a:noFill/>
                          </a:ln>
                        </pic:spPr>
                      </pic:pic>
                    </a:graphicData>
                  </a:graphic>
                </wp:anchor>
              </w:drawing>
            </w:r>
            <w:r w:rsidRPr="00CE2545">
              <w:rPr>
                <w:rFonts w:ascii="Comic Sans MS" w:hAnsi="Comic Sans MS" w:cs="Arial"/>
                <w:bCs/>
                <w:color w:val="FF0000"/>
                <w:sz w:val="32"/>
                <w:szCs w:val="32"/>
              </w:rPr>
              <w:t xml:space="preserve"> </w:t>
            </w:r>
          </w:p>
          <w:p w:rsidR="00F341A1" w:rsidRPr="00CE2545" w:rsidRDefault="00F341A1" w:rsidP="00E35000">
            <w:pPr>
              <w:autoSpaceDE w:val="0"/>
              <w:autoSpaceDN w:val="0"/>
              <w:adjustRightInd w:val="0"/>
              <w:spacing w:after="0" w:line="240" w:lineRule="auto"/>
              <w:rPr>
                <w:rFonts w:ascii="Comic Sans MS" w:hAnsi="Comic Sans MS" w:cs="Arial"/>
                <w:bCs/>
                <w:color w:val="FF0000"/>
                <w:sz w:val="32"/>
                <w:szCs w:val="32"/>
              </w:rPr>
            </w:pPr>
          </w:p>
          <w:p w:rsidR="00F341A1" w:rsidRPr="00CE2545" w:rsidRDefault="00F341A1" w:rsidP="00E35000">
            <w:pPr>
              <w:autoSpaceDE w:val="0"/>
              <w:autoSpaceDN w:val="0"/>
              <w:adjustRightInd w:val="0"/>
              <w:spacing w:after="0" w:line="240" w:lineRule="auto"/>
              <w:rPr>
                <w:rFonts w:ascii="Comic Sans MS" w:hAnsi="Comic Sans MS" w:cs="Arial"/>
                <w:bCs/>
                <w:color w:val="FF0000"/>
                <w:sz w:val="32"/>
                <w:szCs w:val="32"/>
              </w:rPr>
            </w:pPr>
          </w:p>
          <w:p w:rsidR="00F341A1" w:rsidRPr="00CE2545" w:rsidRDefault="00F341A1" w:rsidP="00E35000">
            <w:pPr>
              <w:autoSpaceDE w:val="0"/>
              <w:autoSpaceDN w:val="0"/>
              <w:adjustRightInd w:val="0"/>
              <w:spacing w:after="0" w:line="240" w:lineRule="auto"/>
              <w:rPr>
                <w:rFonts w:ascii="Comic Sans MS" w:hAnsi="Comic Sans MS" w:cs="Arial"/>
                <w:bCs/>
                <w:color w:val="FF0000"/>
                <w:sz w:val="32"/>
                <w:szCs w:val="32"/>
              </w:rPr>
            </w:pPr>
          </w:p>
          <w:p w:rsidR="00F341A1" w:rsidRPr="00CE2545" w:rsidRDefault="00F341A1" w:rsidP="00E35000">
            <w:pPr>
              <w:autoSpaceDE w:val="0"/>
              <w:autoSpaceDN w:val="0"/>
              <w:adjustRightInd w:val="0"/>
              <w:spacing w:after="0" w:line="240" w:lineRule="auto"/>
              <w:rPr>
                <w:rFonts w:ascii="Comic Sans MS" w:hAnsi="Comic Sans MS" w:cs="Arial"/>
                <w:bCs/>
                <w:i/>
                <w:color w:val="FF0000"/>
                <w:sz w:val="32"/>
                <w:szCs w:val="32"/>
              </w:rPr>
            </w:pPr>
          </w:p>
          <w:p w:rsidR="00F341A1" w:rsidRPr="00CE2545" w:rsidRDefault="00F341A1" w:rsidP="00E35000">
            <w:pPr>
              <w:autoSpaceDE w:val="0"/>
              <w:autoSpaceDN w:val="0"/>
              <w:adjustRightInd w:val="0"/>
              <w:spacing w:after="0" w:line="240" w:lineRule="auto"/>
              <w:rPr>
                <w:rFonts w:ascii="Comic Sans MS" w:hAnsi="Comic Sans MS" w:cs="Arial"/>
                <w:bCs/>
                <w:color w:val="FF0000"/>
                <w:sz w:val="32"/>
                <w:szCs w:val="32"/>
              </w:rPr>
            </w:pPr>
          </w:p>
        </w:tc>
        <w:tc>
          <w:tcPr>
            <w:tcW w:w="4127" w:type="dxa"/>
            <w:tcBorders>
              <w:top w:val="single" w:sz="12" w:space="0" w:color="002060"/>
              <w:left w:val="single" w:sz="12" w:space="0" w:color="002060"/>
              <w:bottom w:val="single" w:sz="12" w:space="0" w:color="002060"/>
              <w:right w:val="single" w:sz="12" w:space="0" w:color="002060"/>
            </w:tcBorders>
          </w:tcPr>
          <w:p w:rsidR="00F341A1" w:rsidRPr="00CE2545" w:rsidRDefault="00F341A1" w:rsidP="00E35000">
            <w:pPr>
              <w:tabs>
                <w:tab w:val="left" w:pos="2510"/>
              </w:tabs>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Headway</w:t>
            </w:r>
          </w:p>
          <w:p w:rsidR="00F341A1" w:rsidRDefault="00F341A1" w:rsidP="00E35000">
            <w:pPr>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East Lothian</w:t>
            </w:r>
          </w:p>
          <w:p w:rsidR="00F341A1" w:rsidRPr="00CE2545" w:rsidRDefault="00F341A1" w:rsidP="00E35000">
            <w:pPr>
              <w:autoSpaceDE w:val="0"/>
              <w:autoSpaceDN w:val="0"/>
              <w:adjustRightInd w:val="0"/>
              <w:spacing w:after="0" w:line="240" w:lineRule="auto"/>
              <w:jc w:val="center"/>
              <w:rPr>
                <w:rFonts w:ascii="Comic Sans MS" w:hAnsi="Comic Sans MS" w:cs="Arial"/>
                <w:bCs/>
                <w:sz w:val="32"/>
                <w:szCs w:val="32"/>
              </w:rPr>
            </w:pPr>
            <w:r>
              <w:rPr>
                <w:rFonts w:ascii="Comic Sans MS" w:hAnsi="Comic Sans MS" w:cs="Arial"/>
                <w:bCs/>
                <w:sz w:val="32"/>
                <w:szCs w:val="32"/>
              </w:rPr>
              <w:t>SC10</w:t>
            </w:r>
          </w:p>
          <w:p w:rsidR="00F341A1" w:rsidRPr="00CE2545" w:rsidRDefault="00F341A1" w:rsidP="00E35000">
            <w:pPr>
              <w:autoSpaceDE w:val="0"/>
              <w:autoSpaceDN w:val="0"/>
              <w:adjustRightInd w:val="0"/>
              <w:spacing w:after="0" w:line="240" w:lineRule="auto"/>
              <w:jc w:val="center"/>
              <w:rPr>
                <w:rFonts w:ascii="Comic Sans MS" w:hAnsi="Comic Sans MS" w:cs="Arial"/>
                <w:bCs/>
                <w:sz w:val="32"/>
                <w:szCs w:val="32"/>
              </w:rPr>
            </w:pPr>
            <w:r w:rsidRPr="00CE2545">
              <w:rPr>
                <w:rFonts w:ascii="Comic Sans MS" w:hAnsi="Comic Sans MS" w:cs="Arial"/>
                <w:bCs/>
                <w:sz w:val="32"/>
                <w:szCs w:val="32"/>
              </w:rPr>
              <w:t>Newsletter</w:t>
            </w:r>
          </w:p>
          <w:p w:rsidR="00F341A1" w:rsidRPr="00D963EE" w:rsidRDefault="00096268" w:rsidP="00096268">
            <w:pPr>
              <w:tabs>
                <w:tab w:val="left" w:pos="6480"/>
              </w:tabs>
              <w:jc w:val="center"/>
            </w:pPr>
            <w:hyperlink r:id="rId9" w:history="1">
              <w:r w:rsidRPr="00096268">
                <w:rPr>
                  <w:rStyle w:val="Hyperlink"/>
                </w:rPr>
                <w:t>www.headway-eastlothian</w:t>
              </w:r>
              <w:r w:rsidR="00F341A1" w:rsidRPr="00096268">
                <w:rPr>
                  <w:rStyle w:val="Hyperlink"/>
                </w:rPr>
                <w:t>.org.uk</w:t>
              </w:r>
            </w:hyperlink>
          </w:p>
          <w:p w:rsidR="00F341A1" w:rsidRPr="00CE2545" w:rsidRDefault="00F341A1" w:rsidP="00E35000">
            <w:pPr>
              <w:autoSpaceDE w:val="0"/>
              <w:autoSpaceDN w:val="0"/>
              <w:adjustRightInd w:val="0"/>
              <w:spacing w:after="0" w:line="240" w:lineRule="auto"/>
              <w:jc w:val="center"/>
              <w:rPr>
                <w:rFonts w:ascii="Comic Sans MS" w:hAnsi="Comic Sans MS" w:cs="Arial"/>
                <w:bCs/>
                <w:sz w:val="32"/>
                <w:szCs w:val="32"/>
              </w:rPr>
            </w:pPr>
          </w:p>
          <w:p w:rsidR="00F341A1" w:rsidRPr="00CE2545" w:rsidRDefault="00F341A1" w:rsidP="00E35000">
            <w:pPr>
              <w:autoSpaceDE w:val="0"/>
              <w:autoSpaceDN w:val="0"/>
              <w:adjustRightInd w:val="0"/>
              <w:spacing w:after="0" w:line="240" w:lineRule="auto"/>
              <w:jc w:val="center"/>
              <w:rPr>
                <w:rFonts w:ascii="Comic Sans MS" w:hAnsi="Comic Sans MS" w:cs="Arial"/>
                <w:bCs/>
                <w:sz w:val="32"/>
                <w:szCs w:val="32"/>
              </w:rPr>
            </w:pPr>
          </w:p>
          <w:p w:rsidR="00F341A1" w:rsidRPr="00CE2545" w:rsidRDefault="00F341A1" w:rsidP="00E35000">
            <w:pPr>
              <w:spacing w:after="0" w:line="240" w:lineRule="auto"/>
              <w:jc w:val="center"/>
              <w:rPr>
                <w:rFonts w:ascii="Comic Sans MS" w:hAnsi="Comic Sans MS" w:cs="Arial"/>
                <w:sz w:val="32"/>
                <w:szCs w:val="32"/>
              </w:rPr>
            </w:pPr>
          </w:p>
        </w:tc>
        <w:tc>
          <w:tcPr>
            <w:tcW w:w="3477" w:type="dxa"/>
            <w:tcBorders>
              <w:top w:val="single" w:sz="12" w:space="0" w:color="002060"/>
              <w:left w:val="single" w:sz="12" w:space="0" w:color="002060"/>
              <w:bottom w:val="single" w:sz="12" w:space="0" w:color="002060"/>
              <w:right w:val="single" w:sz="4" w:space="0" w:color="auto"/>
            </w:tcBorders>
          </w:tcPr>
          <w:p w:rsidR="00F341A1" w:rsidRPr="00CE2545" w:rsidRDefault="00F341A1" w:rsidP="00E35000">
            <w:pPr>
              <w:tabs>
                <w:tab w:val="center" w:pos="1627"/>
              </w:tabs>
              <w:autoSpaceDE w:val="0"/>
              <w:autoSpaceDN w:val="0"/>
              <w:adjustRightInd w:val="0"/>
              <w:spacing w:after="0" w:line="240" w:lineRule="auto"/>
              <w:rPr>
                <w:rFonts w:ascii="Comic Sans MS" w:hAnsi="Comic Sans MS" w:cs="Arial"/>
                <w:bCs/>
                <w:color w:val="FF0000"/>
                <w:sz w:val="32"/>
                <w:szCs w:val="32"/>
              </w:rPr>
            </w:pPr>
            <w:r>
              <w:rPr>
                <w:rFonts w:ascii="Comic Sans MS" w:hAnsi="Comic Sans MS"/>
                <w:noProof/>
                <w:sz w:val="32"/>
                <w:szCs w:val="32"/>
                <w:lang w:eastAsia="en-GB"/>
              </w:rPr>
              <w:drawing>
                <wp:anchor distT="0" distB="0" distL="114300" distR="114300" simplePos="0" relativeHeight="251659264" behindDoc="0" locked="0" layoutInCell="1" allowOverlap="1">
                  <wp:simplePos x="0" y="0"/>
                  <wp:positionH relativeFrom="column">
                    <wp:posOffset>405130</wp:posOffset>
                  </wp:positionH>
                  <wp:positionV relativeFrom="paragraph">
                    <wp:posOffset>210820</wp:posOffset>
                  </wp:positionV>
                  <wp:extent cx="1301750" cy="107950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1750" cy="1079500"/>
                          </a:xfrm>
                          <a:prstGeom prst="rect">
                            <a:avLst/>
                          </a:prstGeom>
                          <a:noFill/>
                          <a:ln>
                            <a:noFill/>
                          </a:ln>
                        </pic:spPr>
                      </pic:pic>
                    </a:graphicData>
                  </a:graphic>
                </wp:anchor>
              </w:drawing>
            </w:r>
            <w:r w:rsidRPr="00CE2545">
              <w:rPr>
                <w:rFonts w:ascii="Comic Sans MS" w:hAnsi="Comic Sans MS" w:cs="Arial"/>
                <w:bCs/>
                <w:color w:val="FF0000"/>
                <w:sz w:val="32"/>
                <w:szCs w:val="32"/>
              </w:rPr>
              <w:tab/>
            </w:r>
          </w:p>
          <w:p w:rsidR="00F341A1" w:rsidRPr="00CE2545" w:rsidRDefault="00F341A1" w:rsidP="00E35000">
            <w:pPr>
              <w:spacing w:after="0" w:line="240" w:lineRule="auto"/>
              <w:rPr>
                <w:rFonts w:ascii="Comic Sans MS" w:hAnsi="Comic Sans MS" w:cs="Arial"/>
                <w:sz w:val="32"/>
                <w:szCs w:val="32"/>
              </w:rPr>
            </w:pPr>
            <w:r w:rsidRPr="00CE2545">
              <w:rPr>
                <w:rFonts w:ascii="Comic Sans MS" w:hAnsi="Comic Sans MS" w:cs="Arial"/>
                <w:sz w:val="32"/>
                <w:szCs w:val="32"/>
              </w:rPr>
              <w:t xml:space="preserve"> </w:t>
            </w:r>
          </w:p>
          <w:p w:rsidR="00F341A1" w:rsidRPr="00CE2545" w:rsidRDefault="00F341A1" w:rsidP="00E35000">
            <w:pPr>
              <w:spacing w:after="0" w:line="240" w:lineRule="auto"/>
              <w:rPr>
                <w:rFonts w:ascii="Comic Sans MS" w:hAnsi="Comic Sans MS" w:cs="Arial"/>
                <w:sz w:val="32"/>
                <w:szCs w:val="32"/>
              </w:rPr>
            </w:pPr>
          </w:p>
          <w:p w:rsidR="00F341A1" w:rsidRPr="00CE2545" w:rsidRDefault="00F341A1" w:rsidP="00E35000">
            <w:pPr>
              <w:spacing w:after="0" w:line="240" w:lineRule="auto"/>
              <w:rPr>
                <w:rFonts w:ascii="Comic Sans MS" w:hAnsi="Comic Sans MS" w:cs="Arial"/>
                <w:sz w:val="32"/>
                <w:szCs w:val="32"/>
              </w:rPr>
            </w:pPr>
          </w:p>
          <w:p w:rsidR="00F341A1" w:rsidRPr="00CE2545" w:rsidRDefault="00F341A1" w:rsidP="00E35000">
            <w:pPr>
              <w:spacing w:after="0" w:line="240" w:lineRule="auto"/>
              <w:rPr>
                <w:rFonts w:ascii="Comic Sans MS" w:hAnsi="Comic Sans MS" w:cs="Arial"/>
                <w:sz w:val="32"/>
                <w:szCs w:val="32"/>
              </w:rPr>
            </w:pPr>
          </w:p>
          <w:p w:rsidR="00F341A1" w:rsidRPr="00CE2545" w:rsidRDefault="00F341A1" w:rsidP="00E35000">
            <w:pPr>
              <w:spacing w:after="0" w:line="240" w:lineRule="auto"/>
              <w:rPr>
                <w:rFonts w:ascii="Comic Sans MS" w:hAnsi="Comic Sans MS" w:cs="Arial"/>
                <w:sz w:val="32"/>
                <w:szCs w:val="32"/>
              </w:rPr>
            </w:pPr>
          </w:p>
        </w:tc>
      </w:tr>
      <w:tr w:rsidR="00F341A1" w:rsidRPr="00CE2545" w:rsidTr="00E35000">
        <w:trPr>
          <w:trHeight w:hRule="exact" w:val="609"/>
        </w:trPr>
        <w:tc>
          <w:tcPr>
            <w:tcW w:w="2824" w:type="dxa"/>
            <w:tcBorders>
              <w:top w:val="single" w:sz="12" w:space="0" w:color="002060"/>
              <w:left w:val="single" w:sz="12" w:space="0" w:color="002060"/>
              <w:bottom w:val="single" w:sz="12" w:space="0" w:color="002060"/>
              <w:right w:val="single" w:sz="12" w:space="0" w:color="002060"/>
            </w:tcBorders>
          </w:tcPr>
          <w:p w:rsidR="00F341A1" w:rsidRPr="00CE2545" w:rsidRDefault="00096268" w:rsidP="00E35000">
            <w:pPr>
              <w:autoSpaceDE w:val="0"/>
              <w:autoSpaceDN w:val="0"/>
              <w:adjustRightInd w:val="0"/>
              <w:spacing w:after="0" w:line="240" w:lineRule="auto"/>
              <w:jc w:val="center"/>
              <w:rPr>
                <w:rFonts w:ascii="Comic Sans MS" w:hAnsi="Comic Sans MS"/>
                <w:noProof/>
                <w:sz w:val="32"/>
                <w:szCs w:val="32"/>
                <w:lang w:eastAsia="en-GB"/>
              </w:rPr>
            </w:pPr>
            <w:r>
              <w:rPr>
                <w:rFonts w:ascii="Comic Sans MS" w:hAnsi="Comic Sans MS"/>
                <w:noProof/>
                <w:sz w:val="32"/>
                <w:szCs w:val="32"/>
                <w:lang w:eastAsia="en-GB"/>
              </w:rPr>
              <w:t>Issue 16/1</w:t>
            </w:r>
            <w:r w:rsidR="0025346B">
              <w:rPr>
                <w:rFonts w:ascii="Comic Sans MS" w:hAnsi="Comic Sans MS"/>
                <w:noProof/>
                <w:sz w:val="32"/>
                <w:szCs w:val="32"/>
                <w:lang w:eastAsia="en-GB"/>
              </w:rPr>
              <w:t>1</w:t>
            </w:r>
          </w:p>
        </w:tc>
        <w:tc>
          <w:tcPr>
            <w:tcW w:w="4127" w:type="dxa"/>
            <w:tcBorders>
              <w:top w:val="single" w:sz="12" w:space="0" w:color="002060"/>
              <w:left w:val="single" w:sz="12" w:space="0" w:color="002060"/>
              <w:bottom w:val="single" w:sz="12" w:space="0" w:color="002060"/>
              <w:right w:val="single" w:sz="12" w:space="0" w:color="002060"/>
            </w:tcBorders>
          </w:tcPr>
          <w:p w:rsidR="00F341A1" w:rsidRPr="005B4D9B" w:rsidRDefault="00F341A1" w:rsidP="00E35000">
            <w:pPr>
              <w:autoSpaceDE w:val="0"/>
              <w:autoSpaceDN w:val="0"/>
              <w:adjustRightInd w:val="0"/>
              <w:spacing w:after="0" w:line="240" w:lineRule="auto"/>
              <w:jc w:val="center"/>
              <w:rPr>
                <w:rFonts w:ascii="Comic Sans MS" w:hAnsi="Comic Sans MS" w:cs="Arial"/>
                <w:bCs/>
                <w:szCs w:val="32"/>
              </w:rPr>
            </w:pPr>
          </w:p>
        </w:tc>
        <w:tc>
          <w:tcPr>
            <w:tcW w:w="3477" w:type="dxa"/>
            <w:tcBorders>
              <w:top w:val="single" w:sz="12" w:space="0" w:color="002060"/>
              <w:left w:val="single" w:sz="12" w:space="0" w:color="002060"/>
              <w:bottom w:val="single" w:sz="12" w:space="0" w:color="002060"/>
            </w:tcBorders>
          </w:tcPr>
          <w:p w:rsidR="00F341A1" w:rsidRPr="00CE2545" w:rsidRDefault="0025346B" w:rsidP="0025346B">
            <w:pPr>
              <w:autoSpaceDE w:val="0"/>
              <w:autoSpaceDN w:val="0"/>
              <w:adjustRightInd w:val="0"/>
              <w:spacing w:after="0" w:line="240" w:lineRule="auto"/>
              <w:jc w:val="center"/>
              <w:rPr>
                <w:rFonts w:ascii="Comic Sans MS" w:hAnsi="Comic Sans MS"/>
                <w:noProof/>
                <w:sz w:val="32"/>
                <w:szCs w:val="32"/>
                <w:lang w:eastAsia="en-GB"/>
              </w:rPr>
            </w:pPr>
            <w:r>
              <w:rPr>
                <w:rFonts w:ascii="Comic Sans MS" w:hAnsi="Comic Sans MS"/>
                <w:noProof/>
                <w:sz w:val="32"/>
                <w:szCs w:val="32"/>
                <w:lang w:eastAsia="en-GB"/>
              </w:rPr>
              <w:t>Novem</w:t>
            </w:r>
            <w:r w:rsidR="00F341A1">
              <w:rPr>
                <w:rFonts w:ascii="Comic Sans MS" w:hAnsi="Comic Sans MS"/>
                <w:noProof/>
                <w:sz w:val="32"/>
                <w:szCs w:val="32"/>
                <w:lang w:eastAsia="en-GB"/>
              </w:rPr>
              <w:t>ber 2016</w:t>
            </w:r>
          </w:p>
        </w:tc>
      </w:tr>
    </w:tbl>
    <w:p w:rsidR="00F341A1" w:rsidRPr="00695948" w:rsidRDefault="009E5AD5" w:rsidP="00F341A1">
      <w:r>
        <w:rPr>
          <w:rFonts w:ascii="Comic Sans MS" w:hAnsi="Comic Sans MS"/>
          <w:noProof/>
          <w:sz w:val="32"/>
          <w:szCs w:val="32"/>
          <w:lang w:eastAsia="en-GB"/>
        </w:rPr>
        <w:drawing>
          <wp:anchor distT="0" distB="0" distL="114300" distR="114300" simplePos="0" relativeHeight="251665408" behindDoc="0" locked="0" layoutInCell="1" allowOverlap="1">
            <wp:simplePos x="0" y="0"/>
            <wp:positionH relativeFrom="margin">
              <wp:posOffset>1160780</wp:posOffset>
            </wp:positionH>
            <wp:positionV relativeFrom="margin">
              <wp:posOffset>2078355</wp:posOffset>
            </wp:positionV>
            <wp:extent cx="3600000" cy="2397173"/>
            <wp:effectExtent l="0" t="0" r="63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ce-pies[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00000" cy="2397173"/>
                    </a:xfrm>
                    <a:prstGeom prst="rect">
                      <a:avLst/>
                    </a:prstGeom>
                  </pic:spPr>
                </pic:pic>
              </a:graphicData>
            </a:graphic>
          </wp:anchor>
        </w:drawing>
      </w:r>
    </w:p>
    <w:p w:rsidR="00F341A1" w:rsidRDefault="00F341A1" w:rsidP="00F341A1">
      <w:pPr>
        <w:rPr>
          <w:rFonts w:ascii="Comic Sans MS" w:hAnsi="Comic Sans MS"/>
          <w:sz w:val="32"/>
          <w:szCs w:val="32"/>
        </w:rPr>
      </w:pPr>
    </w:p>
    <w:p w:rsidR="0025346B" w:rsidRDefault="0025346B" w:rsidP="00F341A1">
      <w:pPr>
        <w:rPr>
          <w:rFonts w:ascii="Comic Sans MS" w:hAnsi="Comic Sans MS"/>
          <w:sz w:val="32"/>
          <w:szCs w:val="32"/>
        </w:rPr>
      </w:pPr>
    </w:p>
    <w:p w:rsidR="0025346B" w:rsidRDefault="0025346B" w:rsidP="00F341A1">
      <w:pPr>
        <w:rPr>
          <w:rFonts w:ascii="Comic Sans MS" w:hAnsi="Comic Sans MS"/>
          <w:sz w:val="32"/>
          <w:szCs w:val="32"/>
        </w:rPr>
      </w:pPr>
    </w:p>
    <w:p w:rsidR="0025346B" w:rsidRDefault="0025346B" w:rsidP="00F341A1">
      <w:pPr>
        <w:rPr>
          <w:rFonts w:ascii="Comic Sans MS" w:hAnsi="Comic Sans MS"/>
          <w:sz w:val="32"/>
          <w:szCs w:val="32"/>
        </w:rPr>
      </w:pPr>
    </w:p>
    <w:p w:rsidR="0025346B" w:rsidRDefault="0025346B" w:rsidP="00F341A1">
      <w:pPr>
        <w:rPr>
          <w:rFonts w:ascii="Comic Sans MS" w:hAnsi="Comic Sans MS"/>
          <w:sz w:val="32"/>
          <w:szCs w:val="32"/>
        </w:rPr>
      </w:pPr>
    </w:p>
    <w:p w:rsidR="0025346B" w:rsidRDefault="0025346B" w:rsidP="00F341A1">
      <w:pPr>
        <w:rPr>
          <w:rFonts w:ascii="Comic Sans MS" w:hAnsi="Comic Sans MS"/>
          <w:sz w:val="32"/>
          <w:szCs w:val="32"/>
        </w:rPr>
      </w:pPr>
    </w:p>
    <w:p w:rsidR="004F61B3" w:rsidRDefault="004F61B3" w:rsidP="00566955">
      <w:pPr>
        <w:jc w:val="center"/>
        <w:rPr>
          <w:rFonts w:ascii="Comic Sans MS" w:hAnsi="Comic Sans MS" w:cs="Arial"/>
          <w:color w:val="FF0000"/>
          <w:sz w:val="36"/>
          <w:szCs w:val="36"/>
        </w:rPr>
      </w:pPr>
      <w:r w:rsidRPr="007C77C1">
        <w:rPr>
          <w:rFonts w:ascii="Comic Sans MS" w:hAnsi="Comic Sans MS" w:cs="Arial"/>
          <w:color w:val="FF0000"/>
          <w:sz w:val="36"/>
          <w:szCs w:val="36"/>
        </w:rPr>
        <w:t>Mince Pie Morning</w:t>
      </w:r>
    </w:p>
    <w:p w:rsidR="00566955" w:rsidRPr="00566955" w:rsidRDefault="00566955" w:rsidP="00566955">
      <w:pPr>
        <w:jc w:val="center"/>
        <w:rPr>
          <w:rFonts w:ascii="Comic Sans MS" w:hAnsi="Comic Sans MS" w:cs="Arial"/>
          <w:color w:val="FF0000"/>
          <w:sz w:val="36"/>
          <w:szCs w:val="36"/>
        </w:rPr>
      </w:pPr>
      <w:r>
        <w:rPr>
          <w:rFonts w:ascii="Comic Sans MS" w:hAnsi="Comic Sans MS" w:cs="Arial"/>
          <w:color w:val="FF0000"/>
          <w:sz w:val="36"/>
          <w:szCs w:val="36"/>
        </w:rPr>
        <w:t>At Dunbar</w:t>
      </w:r>
    </w:p>
    <w:p w:rsidR="004F61B3" w:rsidRPr="00622905" w:rsidRDefault="004F61B3" w:rsidP="004F61B3">
      <w:pPr>
        <w:jc w:val="center"/>
        <w:rPr>
          <w:rFonts w:ascii="Comic Sans MS" w:hAnsi="Comic Sans MS" w:cs="Arial"/>
          <w:color w:val="538135" w:themeColor="accent6" w:themeShade="BF"/>
          <w:sz w:val="32"/>
          <w:szCs w:val="32"/>
        </w:rPr>
      </w:pPr>
      <w:r w:rsidRPr="00622905">
        <w:rPr>
          <w:rFonts w:ascii="Comic Sans MS" w:hAnsi="Comic Sans MS" w:cs="Arial"/>
          <w:color w:val="538135" w:themeColor="accent6" w:themeShade="BF"/>
          <w:sz w:val="32"/>
          <w:szCs w:val="32"/>
        </w:rPr>
        <w:t xml:space="preserve">‘Supporting Headway is as Easy as Pie’ </w:t>
      </w:r>
    </w:p>
    <w:p w:rsidR="004F61B3" w:rsidRDefault="004F61B3" w:rsidP="004F61B3">
      <w:pPr>
        <w:rPr>
          <w:rFonts w:ascii="Comic Sans MS" w:hAnsi="Comic Sans MS" w:cs="Arial"/>
          <w:sz w:val="32"/>
          <w:szCs w:val="32"/>
        </w:rPr>
      </w:pPr>
    </w:p>
    <w:p w:rsidR="00566955" w:rsidRDefault="00566955" w:rsidP="004F61B3">
      <w:pPr>
        <w:rPr>
          <w:rFonts w:ascii="Comic Sans MS" w:hAnsi="Comic Sans MS" w:cs="Arial"/>
          <w:sz w:val="32"/>
          <w:szCs w:val="32"/>
        </w:rPr>
      </w:pPr>
      <w:r>
        <w:rPr>
          <w:rFonts w:ascii="Comic Sans MS" w:hAnsi="Comic Sans MS" w:cs="Arial"/>
          <w:sz w:val="32"/>
          <w:szCs w:val="32"/>
        </w:rPr>
        <w:t>C</w:t>
      </w:r>
      <w:r w:rsidR="004F61B3" w:rsidRPr="00981A8D">
        <w:rPr>
          <w:rFonts w:ascii="Comic Sans MS" w:hAnsi="Comic Sans MS" w:cs="Arial"/>
          <w:sz w:val="32"/>
          <w:szCs w:val="32"/>
        </w:rPr>
        <w:t>ome along to Hallhill Health Living Centre on Thursday 8</w:t>
      </w:r>
      <w:r w:rsidR="004F61B3" w:rsidRPr="00981A8D">
        <w:rPr>
          <w:rFonts w:ascii="Comic Sans MS" w:hAnsi="Comic Sans MS" w:cs="Arial"/>
          <w:sz w:val="32"/>
          <w:szCs w:val="32"/>
          <w:vertAlign w:val="superscript"/>
        </w:rPr>
        <w:t>th</w:t>
      </w:r>
      <w:r w:rsidR="004F61B3" w:rsidRPr="00981A8D">
        <w:rPr>
          <w:rFonts w:ascii="Comic Sans MS" w:hAnsi="Comic Sans MS" w:cs="Arial"/>
          <w:sz w:val="32"/>
          <w:szCs w:val="32"/>
        </w:rPr>
        <w:t xml:space="preserve"> December 11.00am – 2.00pm to sample some lovely Mince Pies along with other Festive goodies an</w:t>
      </w:r>
      <w:r>
        <w:rPr>
          <w:rFonts w:ascii="Comic Sans MS" w:hAnsi="Comic Sans MS" w:cs="Arial"/>
          <w:sz w:val="32"/>
          <w:szCs w:val="32"/>
        </w:rPr>
        <w:t>d support Headway East Lothian;.</w:t>
      </w:r>
    </w:p>
    <w:p w:rsidR="00F341A1" w:rsidRDefault="00566955" w:rsidP="00F341A1">
      <w:pPr>
        <w:rPr>
          <w:noProof/>
          <w:lang w:eastAsia="en-GB"/>
        </w:rPr>
      </w:pPr>
      <w:r w:rsidRPr="00566955">
        <w:rPr>
          <w:rFonts w:ascii="Comic Sans MS" w:hAnsi="Comic Sans MS" w:cs="Arial"/>
          <w:b/>
          <w:sz w:val="32"/>
          <w:szCs w:val="32"/>
        </w:rPr>
        <w:t>OR</w:t>
      </w:r>
      <w:r w:rsidR="004F61B3" w:rsidRPr="00981A8D">
        <w:rPr>
          <w:rFonts w:ascii="Comic Sans MS" w:hAnsi="Comic Sans MS" w:cs="Arial"/>
          <w:sz w:val="32"/>
          <w:szCs w:val="32"/>
        </w:rPr>
        <w:t xml:space="preserve"> if you would like to host your own Mince Pie Morning then please contact Joyce </w:t>
      </w:r>
      <w:r w:rsidR="004F61B3">
        <w:rPr>
          <w:rFonts w:ascii="Comic Sans MS" w:hAnsi="Comic Sans MS" w:cs="Arial"/>
          <w:sz w:val="32"/>
          <w:szCs w:val="32"/>
        </w:rPr>
        <w:t>fo</w:t>
      </w:r>
      <w:r w:rsidR="004F61B3" w:rsidRPr="00981A8D">
        <w:rPr>
          <w:rFonts w:ascii="Comic Sans MS" w:hAnsi="Comic Sans MS" w:cs="Arial"/>
          <w:sz w:val="32"/>
          <w:szCs w:val="32"/>
        </w:rPr>
        <w:t xml:space="preserve">r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36"/>
      </w:tblGrid>
      <w:tr w:rsidR="00F341A1" w:rsidRPr="00CE2545" w:rsidTr="00E35000">
        <w:tc>
          <w:tcPr>
            <w:tcW w:w="10436" w:type="dxa"/>
            <w:tcBorders>
              <w:top w:val="single" w:sz="12" w:space="0" w:color="002060"/>
              <w:left w:val="single" w:sz="12" w:space="0" w:color="002060"/>
              <w:bottom w:val="single" w:sz="12" w:space="0" w:color="002060"/>
              <w:right w:val="single" w:sz="12" w:space="0" w:color="002060"/>
            </w:tcBorders>
          </w:tcPr>
          <w:p w:rsidR="00F341A1" w:rsidRPr="00CE2545" w:rsidRDefault="00F341A1" w:rsidP="00E35000">
            <w:pPr>
              <w:tabs>
                <w:tab w:val="left" w:pos="3718"/>
              </w:tabs>
              <w:spacing w:after="0" w:line="240" w:lineRule="auto"/>
              <w:rPr>
                <w:rFonts w:ascii="Comic Sans MS" w:hAnsi="Comic Sans MS" w:cs="Arial"/>
                <w:color w:val="444444"/>
                <w:sz w:val="32"/>
                <w:szCs w:val="32"/>
              </w:rPr>
            </w:pPr>
            <w:r>
              <w:rPr>
                <w:rFonts w:ascii="Comic Sans MS" w:hAnsi="Comic Sans MS"/>
                <w:noProof/>
                <w:color w:val="FF0000"/>
                <w:sz w:val="32"/>
                <w:szCs w:val="32"/>
                <w:lang w:eastAsia="en-GB"/>
              </w:rPr>
              <w:drawing>
                <wp:anchor distT="0" distB="0" distL="114300" distR="114300" simplePos="0" relativeHeight="251663360" behindDoc="0" locked="0" layoutInCell="1" allowOverlap="1">
                  <wp:simplePos x="0" y="0"/>
                  <wp:positionH relativeFrom="column">
                    <wp:posOffset>3346450</wp:posOffset>
                  </wp:positionH>
                  <wp:positionV relativeFrom="page">
                    <wp:posOffset>276860</wp:posOffset>
                  </wp:positionV>
                  <wp:extent cx="2552700" cy="479425"/>
                  <wp:effectExtent l="0" t="0" r="0" b="0"/>
                  <wp:wrapNone/>
                  <wp:docPr id="13" name="Picture 484" descr="Lloyds TSB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Lloyds TSB Foundation"/>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479425"/>
                          </a:xfrm>
                          <a:prstGeom prst="rect">
                            <a:avLst/>
                          </a:prstGeom>
                          <a:noFill/>
                          <a:ln>
                            <a:noFill/>
                          </a:ln>
                        </pic:spPr>
                      </pic:pic>
                    </a:graphicData>
                  </a:graphic>
                </wp:anchor>
              </w:drawing>
            </w:r>
          </w:p>
          <w:p w:rsidR="00F341A1" w:rsidRDefault="00F341A1" w:rsidP="00E35000">
            <w:pPr>
              <w:tabs>
                <w:tab w:val="left" w:pos="304"/>
                <w:tab w:val="left" w:pos="4536"/>
              </w:tabs>
              <w:spacing w:after="0" w:line="240" w:lineRule="auto"/>
              <w:rPr>
                <w:rFonts w:ascii="Comic Sans MS" w:hAnsi="Comic Sans MS" w:cs="Arial"/>
                <w:color w:val="444444"/>
                <w:sz w:val="32"/>
                <w:szCs w:val="32"/>
              </w:rPr>
            </w:pPr>
            <w:r>
              <w:rPr>
                <w:rFonts w:ascii="Comic Sans MS" w:hAnsi="Comic Sans MS"/>
                <w:noProof/>
                <w:sz w:val="32"/>
                <w:szCs w:val="32"/>
                <w:lang w:eastAsia="en-GB"/>
              </w:rPr>
              <w:drawing>
                <wp:anchor distT="0" distB="0" distL="114300" distR="114300" simplePos="0" relativeHeight="251662336" behindDoc="0" locked="0" layoutInCell="1" allowOverlap="1">
                  <wp:simplePos x="0" y="0"/>
                  <wp:positionH relativeFrom="column">
                    <wp:posOffset>1402715</wp:posOffset>
                  </wp:positionH>
                  <wp:positionV relativeFrom="page">
                    <wp:posOffset>295275</wp:posOffset>
                  </wp:positionV>
                  <wp:extent cx="802640" cy="645160"/>
                  <wp:effectExtent l="0" t="0" r="0" b="2540"/>
                  <wp:wrapNone/>
                  <wp:docPr id="14" name="Picture 3" descr="awards-for-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ards-for-all-log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645160"/>
                          </a:xfrm>
                          <a:prstGeom prst="rect">
                            <a:avLst/>
                          </a:prstGeom>
                          <a:noFill/>
                          <a:ln>
                            <a:noFill/>
                          </a:ln>
                        </pic:spPr>
                      </pic:pic>
                    </a:graphicData>
                  </a:graphic>
                </wp:anchor>
              </w:drawing>
            </w:r>
            <w:r w:rsidRPr="00CE2545">
              <w:rPr>
                <w:rFonts w:ascii="Comic Sans MS" w:hAnsi="Comic Sans MS" w:cs="Arial"/>
                <w:color w:val="444444"/>
                <w:sz w:val="32"/>
                <w:szCs w:val="32"/>
              </w:rPr>
              <w:tab/>
            </w:r>
            <w:r w:rsidRPr="00CE2545">
              <w:rPr>
                <w:rFonts w:ascii="Comic Sans MS" w:hAnsi="Comic Sans MS" w:cs="Arial"/>
                <w:color w:val="444444"/>
                <w:sz w:val="32"/>
                <w:szCs w:val="32"/>
              </w:rPr>
              <w:tab/>
            </w:r>
          </w:p>
          <w:p w:rsidR="00F341A1" w:rsidRDefault="00F341A1" w:rsidP="00E35000">
            <w:pPr>
              <w:tabs>
                <w:tab w:val="left" w:pos="304"/>
                <w:tab w:val="left" w:pos="4536"/>
              </w:tabs>
              <w:spacing w:after="0" w:line="240" w:lineRule="auto"/>
              <w:rPr>
                <w:rFonts w:ascii="Comic Sans MS" w:hAnsi="Comic Sans MS" w:cs="Arial"/>
                <w:color w:val="444444"/>
                <w:sz w:val="32"/>
                <w:szCs w:val="32"/>
              </w:rPr>
            </w:pPr>
          </w:p>
          <w:p w:rsidR="00F341A1" w:rsidRPr="00CE2545" w:rsidRDefault="00F341A1" w:rsidP="00E35000">
            <w:pPr>
              <w:spacing w:after="0" w:line="240" w:lineRule="auto"/>
              <w:rPr>
                <w:rFonts w:ascii="Comic Sans MS" w:hAnsi="Comic Sans MS" w:cs="Arial"/>
                <w:color w:val="444444"/>
                <w:sz w:val="32"/>
                <w:szCs w:val="32"/>
              </w:rPr>
            </w:pPr>
          </w:p>
        </w:tc>
      </w:tr>
    </w:tbl>
    <w:p w:rsidR="00F341A1" w:rsidRDefault="00F341A1" w:rsidP="00F341A1">
      <w:pPr>
        <w:tabs>
          <w:tab w:val="left" w:pos="3530"/>
        </w:tabs>
        <w:jc w:val="center"/>
        <w:rPr>
          <w:rFonts w:ascii="Comic Sans MS" w:hAnsi="Comic Sans MS"/>
          <w:sz w:val="32"/>
          <w:szCs w:val="32"/>
          <w:u w:val="single"/>
        </w:rPr>
      </w:pPr>
      <w:r>
        <w:rPr>
          <w:rFonts w:ascii="Comic Sans MS" w:hAnsi="Comic Sans MS"/>
          <w:sz w:val="32"/>
          <w:szCs w:val="32"/>
          <w:u w:val="single"/>
        </w:rPr>
        <w:lastRenderedPageBreak/>
        <w:t>N</w:t>
      </w:r>
      <w:r w:rsidRPr="00186724">
        <w:rPr>
          <w:rFonts w:ascii="Comic Sans MS" w:hAnsi="Comic Sans MS"/>
          <w:sz w:val="32"/>
          <w:szCs w:val="32"/>
          <w:u w:val="single"/>
        </w:rPr>
        <w:t>oticeboard</w:t>
      </w:r>
    </w:p>
    <w:p w:rsidR="00F341A1" w:rsidRDefault="00F341A1" w:rsidP="00F341A1">
      <w:pPr>
        <w:tabs>
          <w:tab w:val="left" w:pos="3530"/>
        </w:tabs>
        <w:jc w:val="center"/>
        <w:rPr>
          <w:rFonts w:ascii="Comic Sans MS" w:hAnsi="Comic Sans MS"/>
          <w:sz w:val="32"/>
          <w:szCs w:val="32"/>
          <w:u w:val="single"/>
        </w:rPr>
      </w:pPr>
    </w:p>
    <w:p w:rsidR="00F341A1" w:rsidRPr="00186724" w:rsidRDefault="00F341A1" w:rsidP="00F341A1">
      <w:pPr>
        <w:tabs>
          <w:tab w:val="left" w:pos="3530"/>
        </w:tabs>
        <w:rPr>
          <w:rFonts w:ascii="Comic Sans MS" w:hAnsi="Comic Sans MS"/>
          <w:sz w:val="32"/>
          <w:szCs w:val="32"/>
          <w:u w:val="single"/>
        </w:rPr>
      </w:pPr>
    </w:p>
    <w:tbl>
      <w:tblPr>
        <w:tblStyle w:val="TableGrid"/>
        <w:tblpPr w:leftFromText="180" w:rightFromText="180" w:vertAnchor="text" w:tblpY="1"/>
        <w:tblOverlap w:val="never"/>
        <w:tblW w:w="0" w:type="auto"/>
        <w:tblLook w:val="04A0"/>
      </w:tblPr>
      <w:tblGrid>
        <w:gridCol w:w="2710"/>
        <w:gridCol w:w="7746"/>
      </w:tblGrid>
      <w:tr w:rsidR="00F341A1" w:rsidTr="00E35000">
        <w:trPr>
          <w:trHeight w:val="1833"/>
        </w:trPr>
        <w:tc>
          <w:tcPr>
            <w:tcW w:w="2710" w:type="dxa"/>
            <w:vAlign w:val="center"/>
          </w:tcPr>
          <w:p w:rsidR="00F341A1" w:rsidRDefault="00F341A1" w:rsidP="00E35000">
            <w:pPr>
              <w:tabs>
                <w:tab w:val="left" w:pos="3530"/>
                <w:tab w:val="center" w:pos="5233"/>
                <w:tab w:val="left" w:pos="6851"/>
              </w:tabs>
              <w:jc w:val="center"/>
              <w:rPr>
                <w:rFonts w:ascii="Comic Sans MS" w:hAnsi="Comic Sans MS"/>
                <w:sz w:val="32"/>
                <w:szCs w:val="32"/>
                <w:u w:val="single"/>
              </w:rPr>
            </w:pPr>
            <w:r w:rsidRPr="001C52A8">
              <w:rPr>
                <w:rFonts w:ascii="Comic Sans MS" w:hAnsi="Comic Sans MS"/>
                <w:noProof/>
                <w:sz w:val="32"/>
                <w:szCs w:val="32"/>
              </w:rPr>
              <w:drawing>
                <wp:inline distT="0" distB="0" distL="0" distR="0">
                  <wp:extent cx="1030130" cy="756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0130" cy="756000"/>
                          </a:xfrm>
                          <a:prstGeom prst="rect">
                            <a:avLst/>
                          </a:prstGeom>
                          <a:noFill/>
                          <a:ln>
                            <a:noFill/>
                          </a:ln>
                        </pic:spPr>
                      </pic:pic>
                    </a:graphicData>
                  </a:graphic>
                </wp:inline>
              </w:drawing>
            </w:r>
          </w:p>
        </w:tc>
        <w:tc>
          <w:tcPr>
            <w:tcW w:w="7746" w:type="dxa"/>
          </w:tcPr>
          <w:p w:rsidR="00F341A1" w:rsidRPr="00EE14E4" w:rsidRDefault="00F341A1" w:rsidP="00E35000">
            <w:pPr>
              <w:jc w:val="center"/>
              <w:rPr>
                <w:rFonts w:ascii="Comic Sans MS" w:hAnsi="Comic Sans MS"/>
                <w:sz w:val="32"/>
                <w:szCs w:val="32"/>
              </w:rPr>
            </w:pPr>
          </w:p>
          <w:p w:rsidR="00F341A1" w:rsidRPr="00EE14E4" w:rsidRDefault="00F341A1" w:rsidP="00E35000">
            <w:pPr>
              <w:jc w:val="center"/>
              <w:rPr>
                <w:rFonts w:ascii="Comic Sans MS" w:hAnsi="Comic Sans MS"/>
                <w:sz w:val="32"/>
                <w:szCs w:val="32"/>
              </w:rPr>
            </w:pPr>
            <w:r w:rsidRPr="00EE14E4">
              <w:rPr>
                <w:rFonts w:ascii="Comic Sans MS" w:hAnsi="Comic Sans MS"/>
                <w:sz w:val="32"/>
                <w:szCs w:val="32"/>
              </w:rPr>
              <w:t>Carer meetings held on Mondays as required</w:t>
            </w:r>
          </w:p>
          <w:p w:rsidR="00F341A1" w:rsidRDefault="00F341A1" w:rsidP="00E35000">
            <w:pPr>
              <w:ind w:firstLine="720"/>
              <w:rPr>
                <w:rFonts w:ascii="Comic Sans MS" w:hAnsi="Comic Sans MS"/>
                <w:sz w:val="32"/>
                <w:szCs w:val="32"/>
              </w:rPr>
            </w:pPr>
          </w:p>
          <w:p w:rsidR="00F341A1" w:rsidRPr="00EE14E4" w:rsidRDefault="00F341A1" w:rsidP="00E35000">
            <w:pPr>
              <w:ind w:firstLine="720"/>
              <w:rPr>
                <w:rFonts w:ascii="Comic Sans MS" w:hAnsi="Comic Sans MS"/>
                <w:sz w:val="32"/>
                <w:szCs w:val="32"/>
              </w:rPr>
            </w:pPr>
          </w:p>
        </w:tc>
      </w:tr>
      <w:tr w:rsidR="00F341A1" w:rsidTr="00E35000">
        <w:trPr>
          <w:trHeight w:val="1965"/>
        </w:trPr>
        <w:tc>
          <w:tcPr>
            <w:tcW w:w="2710" w:type="dxa"/>
            <w:vAlign w:val="center"/>
          </w:tcPr>
          <w:p w:rsidR="00F341A1" w:rsidRDefault="00F341A1" w:rsidP="00E35000">
            <w:pPr>
              <w:tabs>
                <w:tab w:val="left" w:pos="3530"/>
                <w:tab w:val="center" w:pos="5233"/>
                <w:tab w:val="left" w:pos="6851"/>
              </w:tabs>
              <w:jc w:val="center"/>
              <w:rPr>
                <w:rFonts w:ascii="Comic Sans MS" w:hAnsi="Comic Sans MS"/>
                <w:sz w:val="32"/>
                <w:szCs w:val="32"/>
                <w:u w:val="single"/>
              </w:rPr>
            </w:pPr>
            <w:r w:rsidRPr="009F7C4C">
              <w:rPr>
                <w:rFonts w:ascii="Comic Sans MS" w:hAnsi="Comic Sans MS"/>
                <w:noProof/>
                <w:sz w:val="32"/>
                <w:szCs w:val="32"/>
              </w:rPr>
              <w:drawing>
                <wp:inline distT="0" distB="0" distL="0" distR="0">
                  <wp:extent cx="985401" cy="756000"/>
                  <wp:effectExtent l="0" t="0" r="571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5401" cy="756000"/>
                          </a:xfrm>
                          <a:prstGeom prst="rect">
                            <a:avLst/>
                          </a:prstGeom>
                          <a:noFill/>
                          <a:ln>
                            <a:noFill/>
                          </a:ln>
                        </pic:spPr>
                      </pic:pic>
                    </a:graphicData>
                  </a:graphic>
                </wp:inline>
              </w:drawing>
            </w:r>
          </w:p>
        </w:tc>
        <w:tc>
          <w:tcPr>
            <w:tcW w:w="7746" w:type="dxa"/>
          </w:tcPr>
          <w:p w:rsidR="00F341A1" w:rsidRPr="00EE14E4" w:rsidRDefault="00F341A1" w:rsidP="00E35000">
            <w:pPr>
              <w:jc w:val="center"/>
              <w:rPr>
                <w:rFonts w:ascii="Comic Sans MS" w:hAnsi="Comic Sans MS"/>
                <w:sz w:val="32"/>
                <w:szCs w:val="32"/>
              </w:rPr>
            </w:pPr>
          </w:p>
          <w:p w:rsidR="00F341A1" w:rsidRPr="00EE14E4" w:rsidRDefault="00F341A1" w:rsidP="00E35000">
            <w:pPr>
              <w:jc w:val="center"/>
              <w:rPr>
                <w:rFonts w:ascii="Comic Sans MS" w:hAnsi="Comic Sans MS"/>
                <w:sz w:val="32"/>
                <w:szCs w:val="32"/>
              </w:rPr>
            </w:pPr>
            <w:r w:rsidRPr="00EE14E4">
              <w:rPr>
                <w:rFonts w:ascii="Comic Sans MS" w:hAnsi="Comic Sans MS"/>
                <w:sz w:val="32"/>
                <w:szCs w:val="32"/>
              </w:rPr>
              <w:t>Relaxation classes held on Mondays as required</w:t>
            </w:r>
          </w:p>
          <w:p w:rsidR="00F341A1" w:rsidRPr="00EE14E4" w:rsidRDefault="00F341A1" w:rsidP="00E35000">
            <w:pPr>
              <w:jc w:val="center"/>
              <w:rPr>
                <w:rFonts w:ascii="Comic Sans MS" w:hAnsi="Comic Sans MS"/>
                <w:sz w:val="32"/>
                <w:szCs w:val="32"/>
              </w:rPr>
            </w:pPr>
          </w:p>
        </w:tc>
      </w:tr>
      <w:tr w:rsidR="00F341A1" w:rsidTr="00E35000">
        <w:trPr>
          <w:trHeight w:val="1825"/>
        </w:trPr>
        <w:tc>
          <w:tcPr>
            <w:tcW w:w="2710" w:type="dxa"/>
            <w:vAlign w:val="center"/>
          </w:tcPr>
          <w:p w:rsidR="00F341A1" w:rsidRPr="00341B34" w:rsidRDefault="00F341A1" w:rsidP="00E35000">
            <w:pPr>
              <w:tabs>
                <w:tab w:val="left" w:pos="3530"/>
                <w:tab w:val="center" w:pos="5233"/>
                <w:tab w:val="left" w:pos="6851"/>
              </w:tabs>
              <w:jc w:val="center"/>
              <w:rPr>
                <w:rFonts w:ascii="Comic Sans MS" w:hAnsi="Comic Sans MS"/>
                <w:sz w:val="32"/>
                <w:szCs w:val="32"/>
                <w:u w:val="single"/>
              </w:rPr>
            </w:pPr>
          </w:p>
          <w:p w:rsidR="00F341A1" w:rsidRPr="00341B34" w:rsidRDefault="00F341A1" w:rsidP="00E35000">
            <w:pPr>
              <w:jc w:val="center"/>
              <w:rPr>
                <w:rFonts w:ascii="Comic Sans MS" w:hAnsi="Comic Sans MS"/>
                <w:sz w:val="32"/>
                <w:szCs w:val="32"/>
              </w:rPr>
            </w:pPr>
            <w:r w:rsidRPr="00341B34">
              <w:rPr>
                <w:noProof/>
              </w:rPr>
              <w:drawing>
                <wp:inline distT="0" distB="0" distL="0" distR="0">
                  <wp:extent cx="592455" cy="592455"/>
                  <wp:effectExtent l="0" t="0" r="0" b="0"/>
                  <wp:docPr id="15" name="Picture 15" descr="meeting-room"/>
                  <wp:cNvGraphicFramePr/>
                  <a:graphic xmlns:a="http://schemas.openxmlformats.org/drawingml/2006/main">
                    <a:graphicData uri="http://schemas.openxmlformats.org/drawingml/2006/picture">
                      <pic:pic xmlns:pic="http://schemas.openxmlformats.org/drawingml/2006/picture">
                        <pic:nvPicPr>
                          <pic:cNvPr id="481" name="Picture 481" descr="meeting-room"/>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2455" cy="592455"/>
                          </a:xfrm>
                          <a:prstGeom prst="rect">
                            <a:avLst/>
                          </a:prstGeom>
                          <a:noFill/>
                          <a:ln>
                            <a:noFill/>
                          </a:ln>
                        </pic:spPr>
                      </pic:pic>
                    </a:graphicData>
                  </a:graphic>
                </wp:inline>
              </w:drawing>
            </w:r>
          </w:p>
        </w:tc>
        <w:tc>
          <w:tcPr>
            <w:tcW w:w="7746" w:type="dxa"/>
          </w:tcPr>
          <w:p w:rsidR="00F341A1" w:rsidRPr="00EE14E4" w:rsidRDefault="00F341A1" w:rsidP="00E35000">
            <w:pPr>
              <w:jc w:val="center"/>
              <w:rPr>
                <w:rFonts w:ascii="Comic Sans MS" w:hAnsi="Comic Sans MS"/>
                <w:sz w:val="32"/>
                <w:szCs w:val="32"/>
              </w:rPr>
            </w:pPr>
            <w:r w:rsidRPr="00EE14E4">
              <w:rPr>
                <w:rFonts w:ascii="Comic Sans MS" w:hAnsi="Comic Sans MS"/>
                <w:sz w:val="32"/>
                <w:szCs w:val="32"/>
                <w:u w:val="single"/>
              </w:rPr>
              <w:t>Next Board Meeting</w:t>
            </w:r>
          </w:p>
          <w:p w:rsidR="00C52251" w:rsidRDefault="00C52251" w:rsidP="00E35000">
            <w:pPr>
              <w:tabs>
                <w:tab w:val="left" w:pos="6327"/>
              </w:tabs>
              <w:jc w:val="center"/>
              <w:rPr>
                <w:rFonts w:ascii="Comic Sans MS" w:hAnsi="Comic Sans MS"/>
                <w:sz w:val="32"/>
                <w:szCs w:val="32"/>
              </w:rPr>
            </w:pPr>
            <w:r>
              <w:rPr>
                <w:rFonts w:ascii="Comic Sans MS" w:hAnsi="Comic Sans MS"/>
                <w:sz w:val="32"/>
                <w:szCs w:val="32"/>
              </w:rPr>
              <w:t>Wednesday 3</w:t>
            </w:r>
            <w:r w:rsidRPr="00C52251">
              <w:rPr>
                <w:rFonts w:ascii="Comic Sans MS" w:hAnsi="Comic Sans MS"/>
                <w:sz w:val="32"/>
                <w:szCs w:val="32"/>
                <w:vertAlign w:val="superscript"/>
              </w:rPr>
              <w:t>rd</w:t>
            </w:r>
            <w:r>
              <w:rPr>
                <w:rFonts w:ascii="Comic Sans MS" w:hAnsi="Comic Sans MS"/>
                <w:sz w:val="32"/>
                <w:szCs w:val="32"/>
              </w:rPr>
              <w:t xml:space="preserve"> </w:t>
            </w:r>
          </w:p>
          <w:p w:rsidR="00F341A1" w:rsidRDefault="00C52251" w:rsidP="00E35000">
            <w:pPr>
              <w:tabs>
                <w:tab w:val="left" w:pos="6327"/>
              </w:tabs>
              <w:jc w:val="center"/>
              <w:rPr>
                <w:rFonts w:ascii="Comic Sans MS" w:hAnsi="Comic Sans MS"/>
                <w:sz w:val="32"/>
                <w:szCs w:val="32"/>
              </w:rPr>
            </w:pPr>
            <w:r>
              <w:rPr>
                <w:rFonts w:ascii="Comic Sans MS" w:hAnsi="Comic Sans MS"/>
                <w:sz w:val="32"/>
                <w:szCs w:val="32"/>
              </w:rPr>
              <w:t>Ha</w:t>
            </w:r>
            <w:r w:rsidR="00F341A1" w:rsidRPr="00EE14E4">
              <w:rPr>
                <w:rFonts w:ascii="Comic Sans MS" w:hAnsi="Comic Sans MS"/>
                <w:sz w:val="32"/>
                <w:szCs w:val="32"/>
              </w:rPr>
              <w:t>ddington</w:t>
            </w:r>
          </w:p>
          <w:p w:rsidR="00F341A1" w:rsidRPr="00EE14E4" w:rsidRDefault="00F341A1" w:rsidP="00E35000">
            <w:pPr>
              <w:tabs>
                <w:tab w:val="left" w:pos="6327"/>
              </w:tabs>
              <w:jc w:val="center"/>
              <w:rPr>
                <w:rFonts w:ascii="Comic Sans MS" w:hAnsi="Comic Sans MS"/>
                <w:sz w:val="32"/>
                <w:szCs w:val="32"/>
              </w:rPr>
            </w:pPr>
          </w:p>
        </w:tc>
      </w:tr>
      <w:tr w:rsidR="00F341A1" w:rsidTr="00E35000">
        <w:trPr>
          <w:trHeight w:val="1913"/>
        </w:trPr>
        <w:tc>
          <w:tcPr>
            <w:tcW w:w="2710" w:type="dxa"/>
            <w:vAlign w:val="center"/>
          </w:tcPr>
          <w:p w:rsidR="00F341A1" w:rsidRDefault="00F341A1" w:rsidP="00E35000">
            <w:pPr>
              <w:tabs>
                <w:tab w:val="left" w:pos="3530"/>
                <w:tab w:val="center" w:pos="5233"/>
                <w:tab w:val="left" w:pos="6851"/>
              </w:tabs>
              <w:jc w:val="center"/>
              <w:rPr>
                <w:rFonts w:ascii="Comic Sans MS" w:hAnsi="Comic Sans MS"/>
                <w:sz w:val="32"/>
                <w:szCs w:val="32"/>
                <w:u w:val="single"/>
              </w:rPr>
            </w:pPr>
            <w:r>
              <w:rPr>
                <w:rFonts w:ascii="Comic Sans MS" w:hAnsi="Comic Sans MS"/>
                <w:sz w:val="32"/>
                <w:szCs w:val="32"/>
                <w:u w:val="single"/>
              </w:rPr>
              <w:t>NEXT</w:t>
            </w:r>
          </w:p>
          <w:p w:rsidR="00F341A1" w:rsidRDefault="00F341A1" w:rsidP="00E35000">
            <w:pPr>
              <w:tabs>
                <w:tab w:val="left" w:pos="3530"/>
                <w:tab w:val="center" w:pos="5233"/>
                <w:tab w:val="left" w:pos="6851"/>
              </w:tabs>
              <w:jc w:val="center"/>
              <w:rPr>
                <w:rFonts w:ascii="Comic Sans MS" w:hAnsi="Comic Sans MS"/>
                <w:sz w:val="32"/>
                <w:szCs w:val="32"/>
                <w:u w:val="single"/>
              </w:rPr>
            </w:pPr>
            <w:r>
              <w:rPr>
                <w:rFonts w:ascii="Comic Sans MS" w:hAnsi="Comic Sans MS"/>
                <w:sz w:val="32"/>
                <w:szCs w:val="32"/>
                <w:u w:val="single"/>
              </w:rPr>
              <w:t>OUTING</w:t>
            </w:r>
          </w:p>
        </w:tc>
        <w:tc>
          <w:tcPr>
            <w:tcW w:w="7746" w:type="dxa"/>
          </w:tcPr>
          <w:p w:rsidR="00F341A1" w:rsidRDefault="00C52251" w:rsidP="00E35000">
            <w:pPr>
              <w:jc w:val="center"/>
              <w:rPr>
                <w:rFonts w:ascii="Comic Sans MS" w:hAnsi="Comic Sans MS"/>
                <w:sz w:val="32"/>
                <w:szCs w:val="32"/>
              </w:rPr>
            </w:pPr>
            <w:r>
              <w:rPr>
                <w:rFonts w:ascii="Comic Sans MS" w:hAnsi="Comic Sans MS"/>
                <w:sz w:val="32"/>
                <w:szCs w:val="32"/>
              </w:rPr>
              <w:t>Friday</w:t>
            </w:r>
          </w:p>
          <w:p w:rsidR="00F341A1" w:rsidRPr="007E0AF6" w:rsidRDefault="00F341A1" w:rsidP="00E35000">
            <w:pPr>
              <w:jc w:val="center"/>
              <w:rPr>
                <w:rFonts w:ascii="Comic Sans MS" w:hAnsi="Comic Sans MS"/>
                <w:sz w:val="32"/>
                <w:szCs w:val="32"/>
              </w:rPr>
            </w:pPr>
            <w:r>
              <w:rPr>
                <w:rFonts w:ascii="Comic Sans MS" w:hAnsi="Comic Sans MS"/>
                <w:sz w:val="32"/>
                <w:szCs w:val="32"/>
              </w:rPr>
              <w:t>1</w:t>
            </w:r>
            <w:r w:rsidR="00C52251">
              <w:rPr>
                <w:rFonts w:ascii="Comic Sans MS" w:hAnsi="Comic Sans MS"/>
                <w:sz w:val="32"/>
                <w:szCs w:val="32"/>
              </w:rPr>
              <w:t>8</w:t>
            </w:r>
            <w:r w:rsidRPr="004927A7">
              <w:rPr>
                <w:rFonts w:ascii="Comic Sans MS" w:hAnsi="Comic Sans MS"/>
                <w:sz w:val="32"/>
                <w:szCs w:val="32"/>
                <w:vertAlign w:val="superscript"/>
              </w:rPr>
              <w:t>th</w:t>
            </w:r>
            <w:r w:rsidR="00C52251">
              <w:rPr>
                <w:rFonts w:ascii="Comic Sans MS" w:hAnsi="Comic Sans MS"/>
                <w:sz w:val="32"/>
                <w:szCs w:val="32"/>
                <w:vertAlign w:val="superscript"/>
              </w:rPr>
              <w:t xml:space="preserve"> </w:t>
            </w:r>
            <w:r w:rsidR="00C52251">
              <w:rPr>
                <w:rFonts w:ascii="Comic Sans MS" w:hAnsi="Comic Sans MS"/>
                <w:sz w:val="32"/>
                <w:szCs w:val="32"/>
              </w:rPr>
              <w:t>November</w:t>
            </w:r>
          </w:p>
          <w:p w:rsidR="00F341A1" w:rsidRPr="00490585" w:rsidRDefault="00C52251" w:rsidP="00E35000">
            <w:pPr>
              <w:jc w:val="center"/>
              <w:rPr>
                <w:rFonts w:ascii="Comic Sans MS" w:hAnsi="Comic Sans MS"/>
                <w:sz w:val="32"/>
                <w:szCs w:val="32"/>
              </w:rPr>
            </w:pPr>
            <w:r>
              <w:rPr>
                <w:rFonts w:ascii="Comic Sans MS" w:hAnsi="Comic Sans MS"/>
                <w:sz w:val="32"/>
                <w:szCs w:val="32"/>
              </w:rPr>
              <w:t>Dobbies</w:t>
            </w:r>
          </w:p>
        </w:tc>
      </w:tr>
    </w:tbl>
    <w:p w:rsidR="00F341A1" w:rsidRDefault="00F341A1" w:rsidP="00F341A1">
      <w:pPr>
        <w:tabs>
          <w:tab w:val="left" w:pos="720"/>
          <w:tab w:val="left" w:pos="1440"/>
          <w:tab w:val="left" w:pos="2160"/>
          <w:tab w:val="left" w:pos="2880"/>
          <w:tab w:val="left" w:pos="3630"/>
        </w:tabs>
        <w:rPr>
          <w:rFonts w:ascii="Comic Sans MS" w:hAnsi="Comic Sans MS"/>
          <w:sz w:val="32"/>
          <w:szCs w:val="32"/>
        </w:rPr>
      </w:pPr>
    </w:p>
    <w:p w:rsidR="00F341A1" w:rsidRDefault="00F341A1" w:rsidP="00F341A1">
      <w:pPr>
        <w:tabs>
          <w:tab w:val="left" w:pos="720"/>
          <w:tab w:val="left" w:pos="1440"/>
          <w:tab w:val="left" w:pos="2160"/>
          <w:tab w:val="left" w:pos="2880"/>
          <w:tab w:val="left" w:pos="3630"/>
        </w:tabs>
        <w:rPr>
          <w:rFonts w:ascii="Comic Sans MS" w:hAnsi="Comic Sans MS"/>
          <w:sz w:val="32"/>
          <w:szCs w:val="32"/>
        </w:rPr>
      </w:pPr>
    </w:p>
    <w:p w:rsidR="00F341A1" w:rsidRDefault="00F341A1" w:rsidP="00F341A1">
      <w:pPr>
        <w:tabs>
          <w:tab w:val="left" w:pos="720"/>
          <w:tab w:val="left" w:pos="1440"/>
          <w:tab w:val="left" w:pos="2160"/>
          <w:tab w:val="left" w:pos="2880"/>
          <w:tab w:val="left" w:pos="3630"/>
        </w:tabs>
        <w:rPr>
          <w:rFonts w:ascii="Comic Sans MS" w:hAnsi="Comic Sans MS"/>
          <w:sz w:val="32"/>
          <w:szCs w:val="32"/>
        </w:rPr>
      </w:pPr>
    </w:p>
    <w:p w:rsidR="00F341A1" w:rsidRDefault="00F341A1" w:rsidP="00F341A1">
      <w:pPr>
        <w:tabs>
          <w:tab w:val="left" w:pos="720"/>
          <w:tab w:val="left" w:pos="1440"/>
          <w:tab w:val="left" w:pos="2160"/>
          <w:tab w:val="left" w:pos="2880"/>
          <w:tab w:val="left" w:pos="3630"/>
        </w:tabs>
        <w:jc w:val="center"/>
        <w:rPr>
          <w:rFonts w:ascii="Comic Sans MS" w:hAnsi="Comic Sans MS"/>
          <w:sz w:val="32"/>
          <w:szCs w:val="32"/>
        </w:rPr>
      </w:pPr>
    </w:p>
    <w:p w:rsidR="00F341A1" w:rsidRDefault="00F341A1" w:rsidP="00F341A1">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F341A1" w:rsidRDefault="00F341A1" w:rsidP="00F341A1">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CC4828" w:rsidRDefault="00CC4828" w:rsidP="00F341A1">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CC4828" w:rsidRDefault="00CC4828" w:rsidP="00F341A1">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0F25B0" w:rsidRDefault="00B859E7" w:rsidP="000F25B0">
      <w:pPr>
        <w:jc w:val="center"/>
        <w:rPr>
          <w:rFonts w:ascii="Comic Sans MS" w:hAnsi="Comic Sans MS" w:cs="Arial"/>
          <w:sz w:val="32"/>
          <w:szCs w:val="32"/>
        </w:rPr>
      </w:pPr>
      <w:r>
        <w:rPr>
          <w:rFonts w:ascii="Comic Sans MS" w:hAnsi="Comic Sans MS" w:cs="Arial"/>
          <w:sz w:val="32"/>
          <w:szCs w:val="32"/>
        </w:rPr>
        <w:t xml:space="preserve">Doughty </w:t>
      </w:r>
      <w:r w:rsidR="001269FC">
        <w:rPr>
          <w:rFonts w:ascii="Comic Sans MS" w:hAnsi="Comic Sans MS" w:cs="Arial"/>
          <w:sz w:val="32"/>
          <w:szCs w:val="32"/>
        </w:rPr>
        <w:t>Centre Haddington</w:t>
      </w:r>
      <w:r w:rsidR="00117EA5" w:rsidRPr="00981A8D">
        <w:rPr>
          <w:rFonts w:ascii="Comic Sans MS" w:hAnsi="Comic Sans MS" w:cs="Arial"/>
          <w:sz w:val="32"/>
          <w:szCs w:val="32"/>
        </w:rPr>
        <w:t xml:space="preserve"> Meeting</w:t>
      </w:r>
    </w:p>
    <w:p w:rsidR="000F25B0" w:rsidRDefault="000F25B0" w:rsidP="00117EA5">
      <w:pPr>
        <w:rPr>
          <w:rFonts w:ascii="Comic Sans MS" w:hAnsi="Comic Sans MS" w:cs="Arial"/>
          <w:sz w:val="32"/>
          <w:szCs w:val="32"/>
        </w:rPr>
      </w:pPr>
    </w:p>
    <w:p w:rsidR="00B859E7" w:rsidRDefault="000F25B0" w:rsidP="00117EA5">
      <w:pPr>
        <w:rPr>
          <w:rFonts w:ascii="Comic Sans MS" w:hAnsi="Comic Sans MS" w:cs="Arial"/>
          <w:sz w:val="32"/>
          <w:szCs w:val="32"/>
        </w:rPr>
      </w:pPr>
      <w:r>
        <w:rPr>
          <w:rFonts w:ascii="Comic Sans MS" w:hAnsi="Comic Sans MS" w:cs="Arial"/>
          <w:sz w:val="32"/>
          <w:szCs w:val="32"/>
        </w:rPr>
        <w:t>A</w:t>
      </w:r>
      <w:r w:rsidR="00117EA5" w:rsidRPr="00981A8D">
        <w:rPr>
          <w:rFonts w:ascii="Comic Sans MS" w:hAnsi="Comic Sans MS" w:cs="Arial"/>
          <w:sz w:val="32"/>
          <w:szCs w:val="32"/>
        </w:rPr>
        <w:t xml:space="preserve">s most of you will know there will be a new Community Hospital within the next few years in Haddington. To make way for this things are being moved from the current Roodlands Hospital into storage at Herdmanflat Hospital and we ourselves have shifted. Instead of using the Doughty Centre we are now using the OT Building which is just a wee bit up from the Doughty Centre but on the opposite side. Still on a Wednesday 6.30pm – 8.30pm with the same facilities as before, ramped access and storage. </w:t>
      </w:r>
    </w:p>
    <w:p w:rsidR="00B859E7" w:rsidRDefault="00B859E7" w:rsidP="000F25B0">
      <w:pPr>
        <w:jc w:val="center"/>
        <w:rPr>
          <w:rFonts w:ascii="Comic Sans MS" w:hAnsi="Comic Sans MS" w:cs="Arial"/>
          <w:sz w:val="32"/>
          <w:szCs w:val="32"/>
        </w:rPr>
      </w:pPr>
      <w:r>
        <w:rPr>
          <w:rFonts w:ascii="Comic Sans MS" w:hAnsi="Comic Sans MS" w:cs="Arial"/>
          <w:sz w:val="32"/>
          <w:szCs w:val="32"/>
        </w:rPr>
        <w:t>Our meeting place should now be referred to as the</w:t>
      </w:r>
    </w:p>
    <w:p w:rsidR="00117EA5" w:rsidRPr="00981A8D" w:rsidRDefault="00B859E7" w:rsidP="00B859E7">
      <w:pPr>
        <w:jc w:val="center"/>
        <w:rPr>
          <w:rFonts w:ascii="Comic Sans MS" w:hAnsi="Comic Sans MS" w:cs="Arial"/>
          <w:sz w:val="32"/>
          <w:szCs w:val="32"/>
        </w:rPr>
      </w:pPr>
      <w:r>
        <w:rPr>
          <w:rFonts w:ascii="Comic Sans MS" w:hAnsi="Comic Sans MS" w:cs="Arial"/>
          <w:sz w:val="32"/>
          <w:szCs w:val="32"/>
        </w:rPr>
        <w:t>Herdman</w:t>
      </w:r>
      <w:r w:rsidR="000F25B0">
        <w:rPr>
          <w:rFonts w:ascii="Comic Sans MS" w:hAnsi="Comic Sans MS" w:cs="Arial"/>
          <w:sz w:val="32"/>
          <w:szCs w:val="32"/>
        </w:rPr>
        <w:t>flat</w:t>
      </w:r>
      <w:r>
        <w:rPr>
          <w:rFonts w:ascii="Comic Sans MS" w:hAnsi="Comic Sans MS" w:cs="Arial"/>
          <w:sz w:val="32"/>
          <w:szCs w:val="32"/>
        </w:rPr>
        <w:t xml:space="preserve"> Hub.</w:t>
      </w:r>
    </w:p>
    <w:p w:rsidR="00117EA5" w:rsidRDefault="00117EA5" w:rsidP="00117EA5">
      <w:pPr>
        <w:rPr>
          <w:rFonts w:ascii="Comic Sans MS" w:hAnsi="Comic Sans MS" w:cs="Arial"/>
          <w:sz w:val="32"/>
          <w:szCs w:val="32"/>
        </w:rPr>
      </w:pPr>
    </w:p>
    <w:p w:rsidR="00117EA5" w:rsidRPr="00B77C04" w:rsidRDefault="00117EA5" w:rsidP="000F25B0">
      <w:pPr>
        <w:jc w:val="center"/>
        <w:rPr>
          <w:rFonts w:ascii="Comic Sans MS" w:hAnsi="Comic Sans MS" w:cs="Arial"/>
          <w:sz w:val="32"/>
          <w:szCs w:val="32"/>
          <w:u w:val="single"/>
        </w:rPr>
      </w:pPr>
      <w:r w:rsidRPr="00B77C04">
        <w:rPr>
          <w:rFonts w:ascii="Comic Sans MS" w:hAnsi="Comic Sans MS" w:cs="Arial"/>
          <w:sz w:val="36"/>
          <w:szCs w:val="36"/>
          <w:u w:val="single"/>
        </w:rPr>
        <w:t>Spotlight on ?</w:t>
      </w:r>
    </w:p>
    <w:p w:rsidR="000F25B0" w:rsidRDefault="000F25B0" w:rsidP="00B77C04">
      <w:pPr>
        <w:jc w:val="center"/>
        <w:rPr>
          <w:rFonts w:ascii="Comic Sans MS" w:hAnsi="Comic Sans MS" w:cs="Arial"/>
          <w:sz w:val="32"/>
          <w:szCs w:val="32"/>
        </w:rPr>
      </w:pPr>
      <w:r>
        <w:rPr>
          <w:rFonts w:ascii="Comic Sans MS" w:hAnsi="Comic Sans MS" w:cs="Arial"/>
          <w:sz w:val="32"/>
          <w:szCs w:val="32"/>
        </w:rPr>
        <w:t>Evenings at Haddington</w:t>
      </w:r>
    </w:p>
    <w:p w:rsidR="00117EA5" w:rsidRPr="00981A8D" w:rsidRDefault="000F25B0" w:rsidP="00117EA5">
      <w:pPr>
        <w:rPr>
          <w:rFonts w:ascii="Comic Sans MS" w:hAnsi="Comic Sans MS" w:cs="Arial"/>
          <w:sz w:val="32"/>
          <w:szCs w:val="32"/>
        </w:rPr>
      </w:pPr>
      <w:r>
        <w:rPr>
          <w:rFonts w:ascii="Comic Sans MS" w:hAnsi="Comic Sans MS" w:cs="Arial"/>
          <w:sz w:val="32"/>
          <w:szCs w:val="32"/>
        </w:rPr>
        <w:t>T</w:t>
      </w:r>
      <w:r w:rsidR="00117EA5" w:rsidRPr="00981A8D">
        <w:rPr>
          <w:rFonts w:ascii="Comic Sans MS" w:hAnsi="Comic Sans MS" w:cs="Arial"/>
          <w:sz w:val="32"/>
          <w:szCs w:val="32"/>
        </w:rPr>
        <w:t>his will be a regular feature where either an ABI survivor, a Carer or family member, or someone we specially invite, comes along and tells us a wee bit about their lives, their hopes &amp; aspirations</w:t>
      </w:r>
    </w:p>
    <w:p w:rsidR="00117EA5" w:rsidRPr="00981A8D" w:rsidRDefault="00117EA5" w:rsidP="00117EA5">
      <w:pPr>
        <w:rPr>
          <w:rFonts w:ascii="Comic Sans MS" w:hAnsi="Comic Sans MS" w:cs="Arial"/>
          <w:color w:val="FF0000"/>
          <w:sz w:val="32"/>
          <w:szCs w:val="32"/>
        </w:rPr>
      </w:pPr>
    </w:p>
    <w:p w:rsidR="00B77C04" w:rsidRPr="00B77C04" w:rsidRDefault="00B77C04" w:rsidP="00B77C04">
      <w:pPr>
        <w:rPr>
          <w:rFonts w:ascii="Comic Sans MS" w:hAnsi="Comic Sans MS" w:cs="Arial"/>
          <w:sz w:val="32"/>
          <w:szCs w:val="32"/>
          <w:u w:val="single"/>
        </w:rPr>
      </w:pPr>
      <w:r w:rsidRPr="00B77C04">
        <w:rPr>
          <w:rFonts w:ascii="Comic Sans MS" w:hAnsi="Comic Sans MS" w:cs="Arial"/>
          <w:sz w:val="32"/>
          <w:szCs w:val="32"/>
          <w:u w:val="single"/>
        </w:rPr>
        <w:t xml:space="preserve">SHIF - Scottish Head Injury Forum </w:t>
      </w:r>
    </w:p>
    <w:p w:rsidR="00B77C04" w:rsidRDefault="00B77C04" w:rsidP="00B77C04">
      <w:pPr>
        <w:rPr>
          <w:rFonts w:ascii="Comic Sans MS" w:hAnsi="Comic Sans MS" w:cs="Arial"/>
          <w:sz w:val="32"/>
          <w:szCs w:val="32"/>
        </w:rPr>
      </w:pPr>
    </w:p>
    <w:p w:rsidR="00B77C04" w:rsidRDefault="00B77C04" w:rsidP="00B77C04">
      <w:pPr>
        <w:rPr>
          <w:rFonts w:ascii="Comic Sans MS" w:hAnsi="Comic Sans MS" w:cs="Arial"/>
          <w:sz w:val="32"/>
          <w:szCs w:val="32"/>
        </w:rPr>
      </w:pPr>
      <w:r>
        <w:rPr>
          <w:rFonts w:ascii="Comic Sans MS" w:hAnsi="Comic Sans MS" w:cs="Arial"/>
          <w:sz w:val="32"/>
          <w:szCs w:val="32"/>
        </w:rPr>
        <w:t>Myth</w:t>
      </w:r>
      <w:r w:rsidRPr="00981A8D">
        <w:rPr>
          <w:rFonts w:ascii="Comic Sans MS" w:hAnsi="Comic Sans MS" w:cs="Arial"/>
          <w:sz w:val="32"/>
          <w:szCs w:val="32"/>
        </w:rPr>
        <w:t xml:space="preserve"> Busters: new and Alternative </w:t>
      </w:r>
      <w:r>
        <w:rPr>
          <w:rFonts w:ascii="Comic Sans MS" w:hAnsi="Comic Sans MS" w:cs="Arial"/>
          <w:sz w:val="32"/>
          <w:szCs w:val="32"/>
        </w:rPr>
        <w:t xml:space="preserve">Developments in ABI Therapies </w:t>
      </w:r>
      <w:r w:rsidRPr="00981A8D">
        <w:rPr>
          <w:rFonts w:ascii="Comic Sans MS" w:hAnsi="Comic Sans MS" w:cs="Arial"/>
          <w:sz w:val="32"/>
          <w:szCs w:val="32"/>
        </w:rPr>
        <w:t>free to ABI survivors &amp; their carers/family members</w:t>
      </w:r>
    </w:p>
    <w:p w:rsidR="00F341A1" w:rsidRDefault="00F341A1" w:rsidP="00F341A1">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F341A1" w:rsidRDefault="00F341A1" w:rsidP="00F341A1">
      <w:pPr>
        <w:tabs>
          <w:tab w:val="center" w:pos="1667"/>
          <w:tab w:val="left" w:pos="2160"/>
          <w:tab w:val="left" w:pos="2880"/>
          <w:tab w:val="left" w:pos="3600"/>
          <w:tab w:val="left" w:pos="4320"/>
          <w:tab w:val="center" w:pos="5233"/>
          <w:tab w:val="right" w:pos="10466"/>
        </w:tabs>
        <w:jc w:val="center"/>
        <w:rPr>
          <w:rFonts w:ascii="Comic Sans MS" w:hAnsi="Comic Sans MS"/>
          <w:noProof/>
          <w:sz w:val="40"/>
          <w:szCs w:val="40"/>
          <w:lang w:eastAsia="en-GB"/>
        </w:rPr>
      </w:pPr>
    </w:p>
    <w:p w:rsidR="0080451B" w:rsidRDefault="0080451B" w:rsidP="0080451B">
      <w:pPr>
        <w:rPr>
          <w:rFonts w:ascii="Comic Sans MS" w:hAnsi="Comic Sans MS" w:cs="Arial"/>
          <w:sz w:val="32"/>
          <w:szCs w:val="32"/>
        </w:rPr>
      </w:pPr>
      <w:r w:rsidRPr="00981A8D">
        <w:rPr>
          <w:rFonts w:ascii="Comic Sans MS" w:hAnsi="Comic Sans MS" w:cs="Arial"/>
          <w:sz w:val="32"/>
          <w:szCs w:val="32"/>
        </w:rPr>
        <w:t>Christmas Festivities</w:t>
      </w:r>
    </w:p>
    <w:p w:rsidR="0080451B" w:rsidRPr="00981A8D" w:rsidRDefault="0080451B" w:rsidP="0080451B">
      <w:pPr>
        <w:rPr>
          <w:rFonts w:ascii="Comic Sans MS" w:hAnsi="Comic Sans MS" w:cs="Arial"/>
          <w:sz w:val="32"/>
          <w:szCs w:val="32"/>
        </w:rPr>
      </w:pPr>
    </w:p>
    <w:p w:rsidR="0080451B" w:rsidRDefault="0080451B" w:rsidP="0080451B">
      <w:pPr>
        <w:rPr>
          <w:rFonts w:ascii="Comic Sans MS" w:hAnsi="Comic Sans MS" w:cs="Arial"/>
          <w:sz w:val="32"/>
          <w:szCs w:val="32"/>
        </w:rPr>
      </w:pPr>
      <w:r w:rsidRPr="00981A8D">
        <w:rPr>
          <w:rFonts w:ascii="Comic Sans MS" w:hAnsi="Comic Sans MS" w:cs="Arial"/>
          <w:sz w:val="32"/>
          <w:szCs w:val="32"/>
        </w:rPr>
        <w:t>Christmas Lunch – Monday 12</w:t>
      </w:r>
      <w:r w:rsidRPr="00981A8D">
        <w:rPr>
          <w:rFonts w:ascii="Comic Sans MS" w:hAnsi="Comic Sans MS" w:cs="Arial"/>
          <w:sz w:val="32"/>
          <w:szCs w:val="32"/>
          <w:vertAlign w:val="superscript"/>
        </w:rPr>
        <w:t>th</w:t>
      </w:r>
      <w:r w:rsidRPr="00981A8D">
        <w:rPr>
          <w:rFonts w:ascii="Comic Sans MS" w:hAnsi="Comic Sans MS" w:cs="Arial"/>
          <w:sz w:val="32"/>
          <w:szCs w:val="32"/>
        </w:rPr>
        <w:t xml:space="preserve"> December at ‘The Quay’, 131 New </w:t>
      </w:r>
    </w:p>
    <w:p w:rsidR="0080451B" w:rsidRDefault="0080451B" w:rsidP="0080451B">
      <w:pPr>
        <w:rPr>
          <w:rFonts w:ascii="Comic Sans MS" w:hAnsi="Comic Sans MS" w:cs="Arial"/>
          <w:sz w:val="32"/>
          <w:szCs w:val="32"/>
        </w:rPr>
      </w:pPr>
      <w:r w:rsidRPr="00981A8D">
        <w:rPr>
          <w:rFonts w:ascii="Comic Sans MS" w:hAnsi="Comic Sans MS" w:cs="Arial"/>
          <w:sz w:val="32"/>
          <w:szCs w:val="32"/>
        </w:rPr>
        <w:t>Street, Fisherrow Harbour, Musselburgh, EH21 6DH, 12.00pm for 12.30pm – please contact Joyce for further details</w:t>
      </w:r>
    </w:p>
    <w:p w:rsidR="0080451B" w:rsidRPr="00981A8D" w:rsidRDefault="0080451B" w:rsidP="0080451B">
      <w:pPr>
        <w:rPr>
          <w:rFonts w:ascii="Comic Sans MS" w:hAnsi="Comic Sans MS" w:cs="Arial"/>
          <w:sz w:val="32"/>
          <w:szCs w:val="32"/>
        </w:rPr>
      </w:pPr>
    </w:p>
    <w:p w:rsidR="000A763A" w:rsidRDefault="0080451B" w:rsidP="0080451B">
      <w:pPr>
        <w:rPr>
          <w:rFonts w:ascii="Comic Sans MS" w:hAnsi="Comic Sans MS" w:cs="Arial"/>
          <w:sz w:val="32"/>
          <w:szCs w:val="32"/>
        </w:rPr>
      </w:pPr>
      <w:r w:rsidRPr="00981A8D">
        <w:rPr>
          <w:rFonts w:ascii="Comic Sans MS" w:hAnsi="Comic Sans MS" w:cs="Arial"/>
          <w:sz w:val="32"/>
          <w:szCs w:val="32"/>
        </w:rPr>
        <w:t>Christmas Raffle – donated items for the raffle would be gratefully received if anyone has anything they would like to pass on to any Board member, Joyce, Dottie or Gordon – unfortunately we cannot accept used items. Tickets will be available from the beginning of December from the usual sources (all meetings) at a cost of £2.00 per strip with all proceeds going directly to supporting those with an acquired brain injury.</w:t>
      </w:r>
    </w:p>
    <w:p w:rsidR="000A763A" w:rsidRDefault="000A763A" w:rsidP="0080451B">
      <w:pPr>
        <w:rPr>
          <w:rFonts w:ascii="Comic Sans MS" w:hAnsi="Comic Sans MS" w:cs="Arial"/>
          <w:sz w:val="32"/>
          <w:szCs w:val="32"/>
        </w:rPr>
      </w:pPr>
      <w:r>
        <w:rPr>
          <w:rFonts w:ascii="Comic Sans MS" w:hAnsi="Comic Sans MS" w:cs="Arial"/>
          <w:sz w:val="32"/>
          <w:szCs w:val="32"/>
        </w:rPr>
        <w:t>Fundraiser-Christmas Eve</w:t>
      </w:r>
    </w:p>
    <w:p w:rsidR="000A763A" w:rsidRDefault="000A763A" w:rsidP="0080451B">
      <w:pPr>
        <w:rPr>
          <w:rFonts w:ascii="Comic Sans MS" w:hAnsi="Comic Sans MS" w:cs="Arial"/>
          <w:sz w:val="32"/>
          <w:szCs w:val="32"/>
        </w:rPr>
      </w:pPr>
    </w:p>
    <w:p w:rsidR="000A763A" w:rsidRDefault="000A763A" w:rsidP="0080451B">
      <w:pPr>
        <w:rPr>
          <w:rFonts w:ascii="Comic Sans MS" w:hAnsi="Comic Sans MS" w:cs="Arial"/>
          <w:sz w:val="32"/>
          <w:szCs w:val="32"/>
        </w:rPr>
      </w:pPr>
      <w:r>
        <w:rPr>
          <w:rFonts w:ascii="Comic Sans MS" w:hAnsi="Comic Sans MS" w:cs="Arial"/>
          <w:sz w:val="32"/>
          <w:szCs w:val="32"/>
        </w:rPr>
        <w:t>Fiona Grant-MacDonald will be singing at The Goth Prestonpans</w:t>
      </w:r>
    </w:p>
    <w:p w:rsidR="0080451B" w:rsidRDefault="000A763A" w:rsidP="000A763A">
      <w:pPr>
        <w:rPr>
          <w:rFonts w:ascii="Comic Sans MS" w:hAnsi="Comic Sans MS" w:cs="Arial"/>
          <w:sz w:val="32"/>
          <w:szCs w:val="32"/>
        </w:rPr>
      </w:pPr>
      <w:r>
        <w:rPr>
          <w:rFonts w:ascii="Comic Sans MS" w:hAnsi="Comic Sans MS" w:cs="Arial"/>
          <w:sz w:val="32"/>
          <w:szCs w:val="32"/>
        </w:rPr>
        <w:t>Tickets available at The Goth or from Fiona.</w:t>
      </w:r>
      <w:r w:rsidR="00CA7987">
        <w:rPr>
          <w:rFonts w:ascii="Comic Sans MS" w:hAnsi="Comic Sans MS" w:cs="Arial"/>
          <w:sz w:val="32"/>
          <w:szCs w:val="32"/>
        </w:rPr>
        <w:t xml:space="preserve"> </w:t>
      </w:r>
      <w:r>
        <w:rPr>
          <w:rFonts w:ascii="Comic Sans MS" w:hAnsi="Comic Sans MS" w:cs="Arial"/>
          <w:sz w:val="32"/>
          <w:szCs w:val="32"/>
        </w:rPr>
        <w:t>They will also be available at the door</w:t>
      </w:r>
      <w:r w:rsidR="00CA7987">
        <w:rPr>
          <w:rFonts w:ascii="Comic Sans MS" w:hAnsi="Comic Sans MS" w:cs="Arial"/>
          <w:sz w:val="32"/>
          <w:szCs w:val="32"/>
        </w:rPr>
        <w:t xml:space="preserve"> </w:t>
      </w:r>
      <w:r w:rsidR="0031194D">
        <w:rPr>
          <w:rFonts w:ascii="Comic Sans MS" w:hAnsi="Comic Sans MS" w:cs="Arial"/>
          <w:sz w:val="32"/>
          <w:szCs w:val="32"/>
        </w:rPr>
        <w:t>on the night.</w:t>
      </w:r>
    </w:p>
    <w:p w:rsidR="00C00155" w:rsidRDefault="0031194D" w:rsidP="0031194D">
      <w:pPr>
        <w:rPr>
          <w:rFonts w:ascii="Comic Sans MS" w:hAnsi="Comic Sans MS"/>
          <w:noProof/>
          <w:sz w:val="40"/>
          <w:szCs w:val="40"/>
          <w:lang w:eastAsia="en-GB"/>
        </w:rPr>
      </w:pPr>
      <w:r>
        <w:rPr>
          <w:rFonts w:ascii="Comic Sans MS" w:hAnsi="Comic Sans MS" w:cs="Arial"/>
          <w:sz w:val="32"/>
          <w:szCs w:val="32"/>
        </w:rPr>
        <w:t>Doors close at8.00pm-be in early.</w:t>
      </w:r>
    </w:p>
    <w:p w:rsidR="00F341A1" w:rsidRDefault="00F341A1" w:rsidP="00F341A1">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80451B" w:rsidRDefault="0080451B" w:rsidP="0080451B">
      <w:pPr>
        <w:rPr>
          <w:rFonts w:ascii="Comic Sans MS" w:hAnsi="Comic Sans MS" w:cs="Arial"/>
          <w:sz w:val="32"/>
          <w:szCs w:val="32"/>
        </w:rPr>
      </w:pPr>
      <w:r w:rsidRPr="00981A8D">
        <w:rPr>
          <w:rFonts w:ascii="Comic Sans MS" w:hAnsi="Comic Sans MS" w:cs="Arial"/>
          <w:sz w:val="32"/>
          <w:szCs w:val="32"/>
        </w:rPr>
        <w:t>Christmas Holidays – we finish on Thursday 22</w:t>
      </w:r>
      <w:r w:rsidRPr="00981A8D">
        <w:rPr>
          <w:rFonts w:ascii="Comic Sans MS" w:hAnsi="Comic Sans MS" w:cs="Arial"/>
          <w:sz w:val="32"/>
          <w:szCs w:val="32"/>
          <w:vertAlign w:val="superscript"/>
        </w:rPr>
        <w:t>nd</w:t>
      </w:r>
      <w:r w:rsidRPr="00981A8D">
        <w:rPr>
          <w:rFonts w:ascii="Comic Sans MS" w:hAnsi="Comic Sans MS" w:cs="Arial"/>
          <w:sz w:val="32"/>
          <w:szCs w:val="32"/>
        </w:rPr>
        <w:t xml:space="preserve"> December and then restart on Monday 9</w:t>
      </w:r>
      <w:r w:rsidRPr="00981A8D">
        <w:rPr>
          <w:rFonts w:ascii="Comic Sans MS" w:hAnsi="Comic Sans MS" w:cs="Arial"/>
          <w:sz w:val="32"/>
          <w:szCs w:val="32"/>
          <w:vertAlign w:val="superscript"/>
        </w:rPr>
        <w:t>th</w:t>
      </w:r>
      <w:r w:rsidRPr="00981A8D">
        <w:rPr>
          <w:rFonts w:ascii="Comic Sans MS" w:hAnsi="Comic Sans MS" w:cs="Arial"/>
          <w:sz w:val="32"/>
          <w:szCs w:val="32"/>
        </w:rPr>
        <w:t xml:space="preserve"> January 2017 at MECLC</w:t>
      </w:r>
    </w:p>
    <w:p w:rsidR="00F341A1" w:rsidRDefault="00F341A1" w:rsidP="00F341A1">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C26E46" w:rsidRDefault="00C26E46" w:rsidP="00F341A1">
      <w:pPr>
        <w:tabs>
          <w:tab w:val="center" w:pos="1667"/>
          <w:tab w:val="left" w:pos="2160"/>
          <w:tab w:val="left" w:pos="2880"/>
          <w:tab w:val="left" w:pos="3600"/>
          <w:tab w:val="left" w:pos="4320"/>
          <w:tab w:val="center" w:pos="5233"/>
          <w:tab w:val="right" w:pos="10466"/>
        </w:tabs>
        <w:jc w:val="center"/>
        <w:rPr>
          <w:rFonts w:ascii="Comic Sans MS" w:hAnsi="Comic Sans MS"/>
          <w:sz w:val="32"/>
          <w:szCs w:val="32"/>
        </w:rPr>
      </w:pPr>
    </w:p>
    <w:p w:rsidR="00F341A1" w:rsidRDefault="00F341A1" w:rsidP="00F341A1">
      <w:pPr>
        <w:tabs>
          <w:tab w:val="center" w:pos="1667"/>
          <w:tab w:val="left" w:pos="2160"/>
          <w:tab w:val="left" w:pos="2880"/>
          <w:tab w:val="left" w:pos="3600"/>
          <w:tab w:val="left" w:pos="4320"/>
          <w:tab w:val="center" w:pos="5233"/>
          <w:tab w:val="right" w:pos="10466"/>
        </w:tabs>
        <w:rPr>
          <w:rFonts w:ascii="Comic Sans MS" w:hAnsi="Comic Sans MS"/>
          <w:sz w:val="32"/>
          <w:szCs w:val="32"/>
        </w:rPr>
      </w:pPr>
      <w:r>
        <w:rPr>
          <w:rFonts w:ascii="Comic Sans MS" w:hAnsi="Comic Sans MS"/>
          <w:sz w:val="32"/>
          <w:szCs w:val="32"/>
        </w:rPr>
        <w:lastRenderedPageBreak/>
        <w:t>This month at Headway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1124"/>
        <w:gridCol w:w="2397"/>
        <w:gridCol w:w="6263"/>
      </w:tblGrid>
      <w:tr w:rsidR="005323FB" w:rsidRPr="00ED41C3"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Edinburgh</w:t>
            </w:r>
          </w:p>
        </w:tc>
        <w:tc>
          <w:tcPr>
            <w:tcW w:w="6263"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Challenging Behaviour Training</w:t>
            </w:r>
          </w:p>
        </w:tc>
      </w:tr>
      <w:tr w:rsidR="005323FB" w:rsidRPr="00412FEA"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263" w:type="dxa"/>
          </w:tcPr>
          <w:p w:rsidR="005323FB" w:rsidRPr="00AD0E07" w:rsidRDefault="00CA7987"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Board Meeti</w:t>
            </w:r>
            <w:r w:rsidR="00F84EAE">
              <w:rPr>
                <w:rFonts w:ascii="Comic Sans MS" w:hAnsi="Comic Sans MS"/>
                <w:sz w:val="32"/>
                <w:szCs w:val="32"/>
              </w:rPr>
              <w:t>ng</w:t>
            </w:r>
          </w:p>
        </w:tc>
      </w:tr>
      <w:tr w:rsidR="005323FB" w:rsidRPr="00ED41C3"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3</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263"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New Age Kurling</w:t>
            </w:r>
          </w:p>
        </w:tc>
      </w:tr>
      <w:tr w:rsidR="005323FB" w:rsidRPr="00ED41C3"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4</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263"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323FB" w:rsidRPr="00ED41C3"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5</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263" w:type="dxa"/>
          </w:tcPr>
          <w:p w:rsidR="005323FB" w:rsidRPr="00F65116"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323FB" w:rsidRPr="00ED41C3"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6</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263"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323FB" w:rsidRPr="00ED41C3"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7</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263"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Amanda ‘Fabulous Potions’</w:t>
            </w:r>
          </w:p>
        </w:tc>
      </w:tr>
      <w:tr w:rsidR="005323FB" w:rsidRPr="00ED41C3"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8</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263"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323FB" w:rsidRPr="00ED41C3"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9</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263"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Games &amp; Quizzes</w:t>
            </w:r>
          </w:p>
        </w:tc>
      </w:tr>
      <w:tr w:rsidR="005323FB" w:rsidRPr="00ED41C3"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10</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263"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Games &amp; Quizzes</w:t>
            </w:r>
          </w:p>
        </w:tc>
      </w:tr>
      <w:tr w:rsidR="005323FB" w:rsidRPr="00ED41C3"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11</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263"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323FB" w:rsidRPr="00ED41C3"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12</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263"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323FB" w:rsidRPr="00ED41C3"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13</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263"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5323FB" w:rsidRPr="00ED41C3"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14</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263"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Dominoes &amp; Chat</w:t>
            </w:r>
          </w:p>
        </w:tc>
      </w:tr>
      <w:tr w:rsidR="005323FB" w:rsidRPr="00ED41C3" w:rsidTr="00F84EAE">
        <w:tc>
          <w:tcPr>
            <w:tcW w:w="672"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15</w:t>
            </w:r>
          </w:p>
        </w:tc>
        <w:tc>
          <w:tcPr>
            <w:tcW w:w="1124"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w:t>
            </w:r>
          </w:p>
        </w:tc>
        <w:tc>
          <w:tcPr>
            <w:tcW w:w="2397"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Dundee</w:t>
            </w:r>
          </w:p>
        </w:tc>
        <w:tc>
          <w:tcPr>
            <w:tcW w:w="6263" w:type="dxa"/>
          </w:tcPr>
          <w:p w:rsidR="005323FB" w:rsidRPr="00ED41C3" w:rsidRDefault="005323FB" w:rsidP="00E35000">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Wills &amp; Power of Attorney Training</w:t>
            </w:r>
          </w:p>
        </w:tc>
      </w:tr>
      <w:tr w:rsidR="00F84EAE" w:rsidRPr="00ED41C3" w:rsidTr="00F84EAE">
        <w:tc>
          <w:tcPr>
            <w:tcW w:w="672"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16</w:t>
            </w:r>
          </w:p>
        </w:tc>
        <w:tc>
          <w:tcPr>
            <w:tcW w:w="1124"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397"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263" w:type="dxa"/>
          </w:tcPr>
          <w:p w:rsidR="00F84EAE" w:rsidRPr="00F84EAE" w:rsidRDefault="00F84EAE" w:rsidP="00F84EAE">
            <w:pPr>
              <w:tabs>
                <w:tab w:val="left" w:pos="720"/>
                <w:tab w:val="left" w:pos="1440"/>
                <w:tab w:val="left" w:pos="2160"/>
                <w:tab w:val="left" w:pos="2880"/>
                <w:tab w:val="left" w:pos="3630"/>
              </w:tabs>
              <w:spacing w:after="0" w:line="240" w:lineRule="auto"/>
              <w:rPr>
                <w:rFonts w:ascii="Comic Sans MS" w:hAnsi="Comic Sans MS"/>
                <w:sz w:val="28"/>
                <w:szCs w:val="28"/>
              </w:rPr>
            </w:pPr>
            <w:r w:rsidRPr="00F84EAE">
              <w:rPr>
                <w:rFonts w:ascii="Comic Sans MS" w:hAnsi="Comic Sans MS"/>
                <w:sz w:val="28"/>
                <w:szCs w:val="28"/>
              </w:rPr>
              <w:t xml:space="preserve">Spotlight on ? </w:t>
            </w:r>
          </w:p>
        </w:tc>
      </w:tr>
      <w:tr w:rsidR="00F84EAE" w:rsidRPr="00ED41C3" w:rsidTr="00F84EAE">
        <w:tc>
          <w:tcPr>
            <w:tcW w:w="672"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17</w:t>
            </w:r>
          </w:p>
        </w:tc>
        <w:tc>
          <w:tcPr>
            <w:tcW w:w="1124"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397"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263"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Autumn Art &amp; Music</w:t>
            </w:r>
          </w:p>
        </w:tc>
      </w:tr>
      <w:tr w:rsidR="00F84EAE" w:rsidRPr="00ED41C3" w:rsidTr="00F84EAE">
        <w:tc>
          <w:tcPr>
            <w:tcW w:w="672"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18</w:t>
            </w:r>
          </w:p>
        </w:tc>
        <w:tc>
          <w:tcPr>
            <w:tcW w:w="1124"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397" w:type="dxa"/>
          </w:tcPr>
          <w:p w:rsidR="00F84EAE" w:rsidRPr="00957607"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263" w:type="dxa"/>
          </w:tcPr>
          <w:p w:rsidR="00F84EAE" w:rsidRPr="00957607"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Outing – to Dobbies</w:t>
            </w:r>
          </w:p>
        </w:tc>
      </w:tr>
      <w:tr w:rsidR="00F84EAE" w:rsidRPr="00ED41C3" w:rsidTr="00F84EAE">
        <w:tc>
          <w:tcPr>
            <w:tcW w:w="672"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19</w:t>
            </w:r>
          </w:p>
        </w:tc>
        <w:tc>
          <w:tcPr>
            <w:tcW w:w="1124"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397"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263"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F84EAE" w:rsidRPr="00ED41C3" w:rsidTr="00F84EAE">
        <w:trPr>
          <w:trHeight w:val="470"/>
        </w:trPr>
        <w:tc>
          <w:tcPr>
            <w:tcW w:w="672"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20</w:t>
            </w:r>
          </w:p>
        </w:tc>
        <w:tc>
          <w:tcPr>
            <w:tcW w:w="1124"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397"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263"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F84EAE" w:rsidRPr="00ED41C3" w:rsidTr="00F84EAE">
        <w:tc>
          <w:tcPr>
            <w:tcW w:w="672"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21</w:t>
            </w:r>
          </w:p>
        </w:tc>
        <w:tc>
          <w:tcPr>
            <w:tcW w:w="1124"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397"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263"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Carers in the Café</w:t>
            </w:r>
          </w:p>
        </w:tc>
      </w:tr>
      <w:tr w:rsidR="00F84EAE" w:rsidRPr="00ED41C3" w:rsidTr="00F84EAE">
        <w:tc>
          <w:tcPr>
            <w:tcW w:w="672"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22</w:t>
            </w:r>
          </w:p>
        </w:tc>
        <w:tc>
          <w:tcPr>
            <w:tcW w:w="1124"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w:t>
            </w:r>
          </w:p>
        </w:tc>
        <w:tc>
          <w:tcPr>
            <w:tcW w:w="2397"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Edinburgh</w:t>
            </w:r>
          </w:p>
        </w:tc>
        <w:tc>
          <w:tcPr>
            <w:tcW w:w="6263"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Regional Meeting</w:t>
            </w:r>
          </w:p>
        </w:tc>
      </w:tr>
      <w:tr w:rsidR="00F84EAE" w:rsidRPr="00ED41C3" w:rsidTr="00F84EAE">
        <w:tc>
          <w:tcPr>
            <w:tcW w:w="672"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23</w:t>
            </w:r>
          </w:p>
        </w:tc>
        <w:tc>
          <w:tcPr>
            <w:tcW w:w="1124"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397" w:type="dxa"/>
          </w:tcPr>
          <w:p w:rsidR="00F84EAE" w:rsidRPr="00ED41C3" w:rsidRDefault="00F84EAE"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263" w:type="dxa"/>
          </w:tcPr>
          <w:p w:rsidR="00F84EAE" w:rsidRPr="00ED41C3" w:rsidRDefault="00E13852" w:rsidP="00F84EAE">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New Age Kurling</w:t>
            </w:r>
          </w:p>
        </w:tc>
      </w:tr>
      <w:tr w:rsidR="00E13852" w:rsidRPr="00ED41C3" w:rsidTr="00F84EAE">
        <w:tc>
          <w:tcPr>
            <w:tcW w:w="672"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24</w:t>
            </w:r>
          </w:p>
        </w:tc>
        <w:tc>
          <w:tcPr>
            <w:tcW w:w="1124"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Thu</w:t>
            </w:r>
          </w:p>
        </w:tc>
        <w:tc>
          <w:tcPr>
            <w:tcW w:w="2397"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Dunbar</w:t>
            </w:r>
          </w:p>
        </w:tc>
        <w:tc>
          <w:tcPr>
            <w:tcW w:w="6263"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St Andrew’s Day activities</w:t>
            </w:r>
          </w:p>
        </w:tc>
      </w:tr>
      <w:tr w:rsidR="00E13852" w:rsidRPr="00ED41C3" w:rsidTr="00F84EAE">
        <w:tc>
          <w:tcPr>
            <w:tcW w:w="672"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25</w:t>
            </w:r>
          </w:p>
        </w:tc>
        <w:tc>
          <w:tcPr>
            <w:tcW w:w="1124"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Fri</w:t>
            </w:r>
          </w:p>
        </w:tc>
        <w:tc>
          <w:tcPr>
            <w:tcW w:w="2397"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263"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13852" w:rsidRPr="00ED41C3" w:rsidTr="00F84EAE">
        <w:tc>
          <w:tcPr>
            <w:tcW w:w="672"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26</w:t>
            </w:r>
          </w:p>
        </w:tc>
        <w:tc>
          <w:tcPr>
            <w:tcW w:w="1124"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Sat</w:t>
            </w:r>
          </w:p>
        </w:tc>
        <w:tc>
          <w:tcPr>
            <w:tcW w:w="2397"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263"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13852" w:rsidRPr="00ED41C3" w:rsidTr="00F84EAE">
        <w:tc>
          <w:tcPr>
            <w:tcW w:w="672"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27</w:t>
            </w:r>
          </w:p>
        </w:tc>
        <w:tc>
          <w:tcPr>
            <w:tcW w:w="1124"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Sun</w:t>
            </w:r>
          </w:p>
        </w:tc>
        <w:tc>
          <w:tcPr>
            <w:tcW w:w="2397"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263"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13852" w:rsidRPr="00ED41C3" w:rsidTr="00F84EAE">
        <w:tc>
          <w:tcPr>
            <w:tcW w:w="672"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28</w:t>
            </w:r>
          </w:p>
        </w:tc>
        <w:tc>
          <w:tcPr>
            <w:tcW w:w="1124"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Mon</w:t>
            </w:r>
          </w:p>
        </w:tc>
        <w:tc>
          <w:tcPr>
            <w:tcW w:w="2397"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Musselburgh</w:t>
            </w:r>
          </w:p>
        </w:tc>
        <w:tc>
          <w:tcPr>
            <w:tcW w:w="6263"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Dominoes &amp; Chat</w:t>
            </w:r>
          </w:p>
        </w:tc>
      </w:tr>
      <w:tr w:rsidR="00E13852" w:rsidRPr="00ED41C3" w:rsidTr="00F84EAE">
        <w:tc>
          <w:tcPr>
            <w:tcW w:w="672"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29</w:t>
            </w:r>
          </w:p>
        </w:tc>
        <w:tc>
          <w:tcPr>
            <w:tcW w:w="1124"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Tue</w:t>
            </w:r>
          </w:p>
        </w:tc>
        <w:tc>
          <w:tcPr>
            <w:tcW w:w="2397"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p>
        </w:tc>
        <w:tc>
          <w:tcPr>
            <w:tcW w:w="6263" w:type="dxa"/>
          </w:tcPr>
          <w:p w:rsidR="00E13852" w:rsidRPr="00ED41C3" w:rsidRDefault="00E13852" w:rsidP="00E13852">
            <w:pPr>
              <w:tabs>
                <w:tab w:val="left" w:pos="720"/>
                <w:tab w:val="left" w:pos="1440"/>
                <w:tab w:val="left" w:pos="2160"/>
                <w:tab w:val="left" w:pos="2880"/>
                <w:tab w:val="left" w:pos="3630"/>
              </w:tabs>
              <w:spacing w:after="0" w:line="240" w:lineRule="auto"/>
              <w:rPr>
                <w:rFonts w:ascii="Comic Sans MS" w:hAnsi="Comic Sans MS"/>
                <w:sz w:val="32"/>
                <w:szCs w:val="32"/>
              </w:rPr>
            </w:pPr>
          </w:p>
        </w:tc>
      </w:tr>
      <w:tr w:rsidR="00EF7E07" w:rsidRPr="00ED41C3" w:rsidTr="00F84EAE">
        <w:tc>
          <w:tcPr>
            <w:tcW w:w="672" w:type="dxa"/>
          </w:tcPr>
          <w:p w:rsidR="00EF7E07" w:rsidRPr="00ED41C3" w:rsidRDefault="00EF7E07" w:rsidP="00EF7E07">
            <w:pPr>
              <w:tabs>
                <w:tab w:val="left" w:pos="720"/>
                <w:tab w:val="left" w:pos="1440"/>
                <w:tab w:val="left" w:pos="2160"/>
                <w:tab w:val="left" w:pos="2880"/>
                <w:tab w:val="left" w:pos="3630"/>
              </w:tabs>
              <w:spacing w:after="0" w:line="240" w:lineRule="auto"/>
              <w:rPr>
                <w:rFonts w:ascii="Comic Sans MS" w:hAnsi="Comic Sans MS"/>
                <w:sz w:val="32"/>
                <w:szCs w:val="32"/>
              </w:rPr>
            </w:pPr>
            <w:r w:rsidRPr="00ED41C3">
              <w:rPr>
                <w:rFonts w:ascii="Comic Sans MS" w:hAnsi="Comic Sans MS"/>
                <w:sz w:val="32"/>
                <w:szCs w:val="32"/>
              </w:rPr>
              <w:t>30</w:t>
            </w:r>
          </w:p>
        </w:tc>
        <w:tc>
          <w:tcPr>
            <w:tcW w:w="1124" w:type="dxa"/>
          </w:tcPr>
          <w:p w:rsidR="00EF7E07" w:rsidRPr="00ED41C3" w:rsidRDefault="00EF7E07" w:rsidP="00EF7E07">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Wed</w:t>
            </w:r>
          </w:p>
        </w:tc>
        <w:tc>
          <w:tcPr>
            <w:tcW w:w="2397" w:type="dxa"/>
          </w:tcPr>
          <w:p w:rsidR="00EF7E07" w:rsidRPr="00ED41C3" w:rsidRDefault="00EF7E07" w:rsidP="00EF7E07">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Haddington</w:t>
            </w:r>
          </w:p>
        </w:tc>
        <w:tc>
          <w:tcPr>
            <w:tcW w:w="6263" w:type="dxa"/>
          </w:tcPr>
          <w:p w:rsidR="00EF7E07" w:rsidRPr="00ED41C3" w:rsidRDefault="00EF7E07" w:rsidP="00EF7E07">
            <w:pPr>
              <w:tabs>
                <w:tab w:val="left" w:pos="720"/>
                <w:tab w:val="left" w:pos="1440"/>
                <w:tab w:val="left" w:pos="2160"/>
                <w:tab w:val="left" w:pos="2880"/>
                <w:tab w:val="left" w:pos="3630"/>
              </w:tabs>
              <w:spacing w:after="0" w:line="240" w:lineRule="auto"/>
              <w:rPr>
                <w:rFonts w:ascii="Comic Sans MS" w:hAnsi="Comic Sans MS"/>
                <w:sz w:val="32"/>
                <w:szCs w:val="32"/>
              </w:rPr>
            </w:pPr>
            <w:r>
              <w:rPr>
                <w:rFonts w:ascii="Comic Sans MS" w:hAnsi="Comic Sans MS"/>
                <w:sz w:val="32"/>
                <w:szCs w:val="32"/>
              </w:rPr>
              <w:t>St Andrew’s Day activities</w:t>
            </w:r>
          </w:p>
        </w:tc>
      </w:tr>
    </w:tbl>
    <w:p w:rsidR="00842C34" w:rsidRDefault="00842C34" w:rsidP="00F341A1">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p>
    <w:p w:rsidR="00F341A1" w:rsidRDefault="00F341A1" w:rsidP="00F341A1">
      <w:pPr>
        <w:tabs>
          <w:tab w:val="center" w:pos="1667"/>
          <w:tab w:val="left" w:pos="2160"/>
          <w:tab w:val="left" w:pos="2880"/>
          <w:tab w:val="left" w:pos="3600"/>
          <w:tab w:val="left" w:pos="4320"/>
          <w:tab w:val="center" w:pos="5233"/>
          <w:tab w:val="right" w:pos="10466"/>
        </w:tabs>
        <w:jc w:val="center"/>
        <w:rPr>
          <w:rFonts w:ascii="Comic Sans MS" w:hAnsi="Comic Sans MS"/>
          <w:sz w:val="32"/>
          <w:szCs w:val="32"/>
          <w:u w:val="single"/>
        </w:rPr>
      </w:pPr>
      <w:r>
        <w:rPr>
          <w:rFonts w:ascii="Comic Sans MS" w:hAnsi="Comic Sans MS"/>
          <w:sz w:val="32"/>
          <w:szCs w:val="32"/>
          <w:u w:val="single"/>
        </w:rPr>
        <w:lastRenderedPageBreak/>
        <w:t>Mee</w:t>
      </w:r>
      <w:r w:rsidRPr="00BE25E8">
        <w:rPr>
          <w:rFonts w:ascii="Comic Sans MS" w:hAnsi="Comic Sans MS"/>
          <w:sz w:val="32"/>
          <w:szCs w:val="32"/>
          <w:u w:val="single"/>
        </w:rPr>
        <w:t>tings</w:t>
      </w:r>
    </w:p>
    <w:p w:rsidR="00F341A1" w:rsidRPr="006D53F6" w:rsidRDefault="00F341A1" w:rsidP="00F341A1">
      <w:pPr>
        <w:tabs>
          <w:tab w:val="center" w:pos="1667"/>
          <w:tab w:val="left" w:pos="2160"/>
          <w:tab w:val="left" w:pos="2880"/>
          <w:tab w:val="left" w:pos="3600"/>
          <w:tab w:val="left" w:pos="4320"/>
          <w:tab w:val="center" w:pos="5233"/>
          <w:tab w:val="right" w:pos="10466"/>
        </w:tabs>
        <w:rPr>
          <w:rFonts w:ascii="Comic Sans MS" w:hAnsi="Comic Sans MS"/>
          <w:sz w:val="28"/>
          <w:szCs w:val="28"/>
          <w:u w:val="single"/>
        </w:rPr>
      </w:pPr>
      <w:r>
        <w:rPr>
          <w:rFonts w:ascii="Comic Sans MS" w:hAnsi="Comic Sans MS"/>
          <w:sz w:val="32"/>
          <w:szCs w:val="32"/>
          <w:u w:val="single"/>
        </w:rPr>
        <w:tab/>
      </w:r>
      <w:r w:rsidRPr="00BE25E8">
        <w:rPr>
          <w:rFonts w:ascii="Comic Sans MS" w:hAnsi="Comic Sans MS"/>
          <w:b/>
          <w:sz w:val="28"/>
          <w:szCs w:val="28"/>
          <w:u w:val="single"/>
        </w:rPr>
        <w:t>Monday</w:t>
      </w:r>
      <w:r w:rsidRPr="00BE25E8">
        <w:rPr>
          <w:rFonts w:ascii="Comic Sans MS" w:hAnsi="Comic Sans MS"/>
          <w:b/>
          <w:sz w:val="28"/>
          <w:szCs w:val="28"/>
        </w:rPr>
        <w:t xml:space="preserve">   T</w:t>
      </w:r>
      <w:r w:rsidRPr="00BE25E8">
        <w:rPr>
          <w:rFonts w:ascii="Comic Sans MS" w:hAnsi="Comic Sans MS"/>
          <w:sz w:val="28"/>
          <w:szCs w:val="28"/>
        </w:rPr>
        <w:t xml:space="preserve">he Musselburgh East Community Association (MECA) building, </w:t>
      </w:r>
    </w:p>
    <w:p w:rsidR="00F341A1" w:rsidRPr="00BE25E8" w:rsidRDefault="00F341A1" w:rsidP="00F341A1">
      <w:pPr>
        <w:tabs>
          <w:tab w:val="left" w:pos="3600"/>
          <w:tab w:val="left" w:pos="5115"/>
        </w:tabs>
        <w:rPr>
          <w:rFonts w:ascii="Comic Sans MS" w:hAnsi="Comic Sans MS"/>
          <w:sz w:val="28"/>
          <w:szCs w:val="28"/>
        </w:rPr>
      </w:pPr>
      <w:r w:rsidRPr="00BE25E8">
        <w:rPr>
          <w:rFonts w:ascii="Comic Sans MS" w:hAnsi="Comic Sans MS"/>
          <w:sz w:val="28"/>
          <w:szCs w:val="28"/>
        </w:rPr>
        <w:t>Wallyford Road, just up from Levenhall roundabout 1pm - 4pm.</w:t>
      </w:r>
      <w:r w:rsidR="00CA7987">
        <w:rPr>
          <w:rFonts w:ascii="Comic Sans MS" w:hAnsi="Comic Sans MS"/>
          <w:sz w:val="28"/>
          <w:szCs w:val="28"/>
        </w:rPr>
        <w:t xml:space="preserve"> </w:t>
      </w:r>
      <w:r w:rsidRPr="00BE25E8">
        <w:rPr>
          <w:rFonts w:ascii="Comic Sans MS" w:hAnsi="Comic Sans MS"/>
          <w:sz w:val="28"/>
          <w:szCs w:val="28"/>
        </w:rPr>
        <w:t>A chance to meet over a cup of coffee.  There is a café where lunch or a snack can be purchased.</w:t>
      </w:r>
    </w:p>
    <w:p w:rsidR="00F341A1" w:rsidRPr="004E1B88" w:rsidRDefault="00F341A1" w:rsidP="00F341A1">
      <w:pPr>
        <w:tabs>
          <w:tab w:val="left" w:pos="3600"/>
          <w:tab w:val="left" w:pos="5115"/>
        </w:tabs>
        <w:jc w:val="center"/>
        <w:rPr>
          <w:rFonts w:ascii="Comic Sans MS" w:hAnsi="Comic Sans MS"/>
          <w:sz w:val="20"/>
          <w:szCs w:val="20"/>
          <w:u w:val="single"/>
        </w:rPr>
      </w:pPr>
    </w:p>
    <w:p w:rsidR="00F341A1" w:rsidRPr="00BE25E8" w:rsidRDefault="00F341A1" w:rsidP="00F341A1">
      <w:pPr>
        <w:tabs>
          <w:tab w:val="left" w:pos="3600"/>
          <w:tab w:val="left" w:pos="5115"/>
          <w:tab w:val="left" w:pos="7371"/>
        </w:tabs>
        <w:rPr>
          <w:rFonts w:ascii="Comic Sans MS" w:hAnsi="Comic Sans MS"/>
          <w:color w:val="000000"/>
          <w:sz w:val="28"/>
          <w:szCs w:val="28"/>
        </w:rPr>
      </w:pPr>
      <w:r w:rsidRPr="00BE25E8">
        <w:rPr>
          <w:rFonts w:ascii="Comic Sans MS" w:hAnsi="Comic Sans MS"/>
          <w:b/>
          <w:sz w:val="28"/>
          <w:szCs w:val="28"/>
          <w:u w:val="single"/>
        </w:rPr>
        <w:t>Wednesday</w:t>
      </w:r>
      <w:r w:rsidRPr="00BE25E8">
        <w:rPr>
          <w:rFonts w:ascii="Comic Sans MS" w:hAnsi="Comic Sans MS"/>
          <w:b/>
          <w:sz w:val="28"/>
          <w:szCs w:val="28"/>
        </w:rPr>
        <w:t xml:space="preserve"> T</w:t>
      </w:r>
      <w:r w:rsidRPr="00BE25E8">
        <w:rPr>
          <w:rFonts w:ascii="Comic Sans MS" w:hAnsi="Comic Sans MS"/>
          <w:sz w:val="28"/>
          <w:szCs w:val="28"/>
        </w:rPr>
        <w:t>he Doughty Centre Herdmanflat Hospital Aberlady Road Haddington at 6.30pm</w:t>
      </w:r>
      <w:r w:rsidR="00CA7987">
        <w:rPr>
          <w:rFonts w:ascii="Comic Sans MS" w:hAnsi="Comic Sans MS"/>
          <w:sz w:val="28"/>
          <w:szCs w:val="28"/>
        </w:rPr>
        <w:t xml:space="preserve"> Wedn</w:t>
      </w:r>
      <w:r w:rsidRPr="00BE25E8">
        <w:rPr>
          <w:rFonts w:ascii="Comic Sans MS" w:hAnsi="Comic Sans MS"/>
          <w:sz w:val="28"/>
          <w:szCs w:val="28"/>
        </w:rPr>
        <w:t>esday evenings with a speaker etc. The meeting finishes at 8.30pm.</w:t>
      </w:r>
      <w:r w:rsidR="00BC7E43">
        <w:rPr>
          <w:rFonts w:ascii="Comic Sans MS" w:hAnsi="Comic Sans MS"/>
          <w:sz w:val="28"/>
          <w:szCs w:val="28"/>
        </w:rPr>
        <w:t xml:space="preserve"> </w:t>
      </w:r>
      <w:r w:rsidRPr="00BE25E8">
        <w:rPr>
          <w:rFonts w:ascii="Comic Sans MS" w:hAnsi="Comic Sans MS"/>
          <w:sz w:val="28"/>
          <w:szCs w:val="28"/>
        </w:rPr>
        <w:t>We</w:t>
      </w:r>
      <w:r w:rsidRPr="00BE25E8">
        <w:rPr>
          <w:rFonts w:ascii="Comic Sans MS" w:hAnsi="Comic Sans MS"/>
          <w:color w:val="000000"/>
          <w:sz w:val="28"/>
          <w:szCs w:val="28"/>
        </w:rPr>
        <w:t xml:space="preserve"> are not connected to the hospital.</w:t>
      </w:r>
    </w:p>
    <w:p w:rsidR="00F341A1" w:rsidRPr="004E1B88" w:rsidRDefault="00F341A1" w:rsidP="00F341A1">
      <w:pPr>
        <w:tabs>
          <w:tab w:val="left" w:pos="3600"/>
          <w:tab w:val="left" w:pos="5115"/>
        </w:tabs>
        <w:rPr>
          <w:rFonts w:ascii="Comic Sans MS" w:hAnsi="Comic Sans MS"/>
          <w:color w:val="000000"/>
          <w:sz w:val="20"/>
          <w:szCs w:val="20"/>
        </w:rPr>
      </w:pPr>
    </w:p>
    <w:p w:rsidR="00F341A1" w:rsidRPr="00BE25E8" w:rsidRDefault="00F341A1" w:rsidP="00F341A1">
      <w:pPr>
        <w:tabs>
          <w:tab w:val="left" w:pos="3600"/>
          <w:tab w:val="left" w:pos="5115"/>
        </w:tabs>
        <w:rPr>
          <w:rFonts w:ascii="Comic Sans MS" w:hAnsi="Comic Sans MS"/>
          <w:sz w:val="28"/>
          <w:szCs w:val="28"/>
          <w:lang w:val="en-US"/>
        </w:rPr>
      </w:pPr>
      <w:r w:rsidRPr="00BE25E8">
        <w:rPr>
          <w:rFonts w:ascii="Comic Sans MS" w:hAnsi="Comic Sans MS"/>
          <w:sz w:val="28"/>
          <w:szCs w:val="28"/>
          <w:u w:val="single"/>
        </w:rPr>
        <w:t>Th</w:t>
      </w:r>
      <w:r w:rsidRPr="00BE25E8">
        <w:rPr>
          <w:rFonts w:ascii="Comic Sans MS" w:hAnsi="Comic Sans MS"/>
          <w:b/>
          <w:sz w:val="28"/>
          <w:szCs w:val="28"/>
          <w:u w:val="single"/>
        </w:rPr>
        <w:t>ursday</w:t>
      </w:r>
      <w:r w:rsidRPr="00BE25E8">
        <w:rPr>
          <w:rFonts w:ascii="Comic Sans MS" w:hAnsi="Comic Sans MS"/>
          <w:sz w:val="28"/>
          <w:szCs w:val="28"/>
          <w:lang w:val="en-US"/>
        </w:rPr>
        <w:t xml:space="preserve"> </w:t>
      </w:r>
      <w:r w:rsidR="00BC7E43">
        <w:rPr>
          <w:rFonts w:ascii="Comic Sans MS" w:hAnsi="Comic Sans MS"/>
          <w:sz w:val="28"/>
          <w:szCs w:val="28"/>
          <w:lang w:val="en-US"/>
        </w:rPr>
        <w:t>W</w:t>
      </w:r>
      <w:r w:rsidRPr="00BE25E8">
        <w:rPr>
          <w:rFonts w:ascii="Comic Sans MS" w:hAnsi="Comic Sans MS"/>
          <w:sz w:val="28"/>
          <w:szCs w:val="28"/>
        </w:rPr>
        <w:t xml:space="preserve">e meet at </w:t>
      </w:r>
      <w:proofErr w:type="spellStart"/>
      <w:r w:rsidRPr="00BE25E8">
        <w:rPr>
          <w:rFonts w:ascii="Comic Sans MS" w:hAnsi="Comic Sans MS"/>
          <w:sz w:val="28"/>
          <w:szCs w:val="28"/>
        </w:rPr>
        <w:t>Hallhill</w:t>
      </w:r>
      <w:proofErr w:type="spellEnd"/>
      <w:r w:rsidRPr="00BE25E8">
        <w:rPr>
          <w:rFonts w:ascii="Comic Sans MS" w:hAnsi="Comic Sans MS"/>
          <w:sz w:val="28"/>
          <w:szCs w:val="28"/>
        </w:rPr>
        <w:t xml:space="preserve"> Healthy Living Centre, Dunbar o</w:t>
      </w:r>
      <w:r w:rsidRPr="00BE25E8">
        <w:rPr>
          <w:rFonts w:ascii="Comic Sans MS" w:hAnsi="Comic Sans MS"/>
          <w:sz w:val="28"/>
          <w:szCs w:val="28"/>
          <w:lang w:val="en-US"/>
        </w:rPr>
        <w:t xml:space="preserve">n a Thursday </w:t>
      </w:r>
    </w:p>
    <w:p w:rsidR="00F341A1" w:rsidRPr="00BE25E8" w:rsidRDefault="00F341A1" w:rsidP="00F341A1">
      <w:pPr>
        <w:tabs>
          <w:tab w:val="left" w:pos="3600"/>
          <w:tab w:val="left" w:pos="5115"/>
        </w:tabs>
        <w:rPr>
          <w:rFonts w:ascii="Comic Sans MS" w:hAnsi="Comic Sans MS"/>
          <w:sz w:val="28"/>
          <w:szCs w:val="28"/>
        </w:rPr>
      </w:pPr>
      <w:r w:rsidRPr="00BE25E8">
        <w:rPr>
          <w:rFonts w:ascii="Comic Sans MS" w:hAnsi="Comic Sans MS"/>
          <w:sz w:val="28"/>
          <w:szCs w:val="28"/>
          <w:lang w:val="en-US"/>
        </w:rPr>
        <w:t>12 noon-</w:t>
      </w:r>
      <w:r w:rsidRPr="00BE25E8">
        <w:rPr>
          <w:rFonts w:ascii="Comic Sans MS" w:hAnsi="Comic Sans MS"/>
          <w:sz w:val="28"/>
          <w:szCs w:val="28"/>
        </w:rPr>
        <w:t xml:space="preserve"> 2pm for those who live in Dunbar and surrounding area.</w:t>
      </w:r>
    </w:p>
    <w:p w:rsidR="00F341A1" w:rsidRPr="004E1B88" w:rsidRDefault="00F341A1" w:rsidP="00F341A1">
      <w:pPr>
        <w:tabs>
          <w:tab w:val="left" w:pos="3600"/>
          <w:tab w:val="left" w:pos="5115"/>
        </w:tabs>
        <w:rPr>
          <w:rFonts w:ascii="Comic Sans MS" w:hAnsi="Comic Sans MS"/>
          <w:sz w:val="20"/>
          <w:szCs w:val="20"/>
        </w:rPr>
      </w:pPr>
    </w:p>
    <w:p w:rsidR="00F341A1" w:rsidRPr="00BE25E8" w:rsidRDefault="00F341A1" w:rsidP="00F341A1">
      <w:pPr>
        <w:tabs>
          <w:tab w:val="left" w:pos="2515"/>
        </w:tabs>
        <w:jc w:val="center"/>
        <w:rPr>
          <w:rFonts w:ascii="Comic Sans MS" w:hAnsi="Comic Sans MS"/>
          <w:sz w:val="28"/>
          <w:szCs w:val="28"/>
        </w:rPr>
      </w:pPr>
      <w:r w:rsidRPr="00BE25E8">
        <w:rPr>
          <w:rFonts w:ascii="Comic Sans MS" w:hAnsi="Comic Sans MS"/>
          <w:sz w:val="28"/>
          <w:szCs w:val="28"/>
          <w:u w:val="single"/>
        </w:rPr>
        <w:t>Contact Us</w:t>
      </w:r>
    </w:p>
    <w:tbl>
      <w:tblPr>
        <w:tblW w:w="10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1"/>
        <w:gridCol w:w="6897"/>
      </w:tblGrid>
      <w:tr w:rsidR="00F341A1" w:rsidRPr="00CE2545" w:rsidTr="00E35000">
        <w:trPr>
          <w:trHeight w:val="695"/>
        </w:trPr>
        <w:tc>
          <w:tcPr>
            <w:tcW w:w="3721" w:type="dxa"/>
          </w:tcPr>
          <w:p w:rsidR="00F341A1" w:rsidRPr="00CE2545" w:rsidRDefault="00F341A1" w:rsidP="00E35000">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Jim Maryniak</w:t>
            </w:r>
          </w:p>
          <w:p w:rsidR="00F341A1" w:rsidRPr="00CE2545" w:rsidRDefault="00F341A1" w:rsidP="00E35000">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Convener</w:t>
            </w:r>
          </w:p>
        </w:tc>
        <w:tc>
          <w:tcPr>
            <w:tcW w:w="6897" w:type="dxa"/>
          </w:tcPr>
          <w:p w:rsidR="00F341A1" w:rsidRPr="00CE2545" w:rsidRDefault="00F341A1" w:rsidP="00E35000">
            <w:pPr>
              <w:tabs>
                <w:tab w:val="left" w:pos="2165"/>
                <w:tab w:val="left" w:pos="5115"/>
              </w:tabs>
              <w:spacing w:after="0" w:line="240" w:lineRule="auto"/>
              <w:rPr>
                <w:rFonts w:ascii="Comic Sans MS" w:hAnsi="Comic Sans MS"/>
                <w:sz w:val="28"/>
                <w:szCs w:val="28"/>
              </w:rPr>
            </w:pPr>
            <w:r w:rsidRPr="00CE2545">
              <w:rPr>
                <w:rFonts w:ascii="Comic Sans MS" w:hAnsi="Comic Sans MS" w:cs="Comic Sans MS"/>
                <w:sz w:val="28"/>
                <w:szCs w:val="28"/>
              </w:rPr>
              <w:t>07920 195743</w:t>
            </w:r>
          </w:p>
          <w:p w:rsidR="00F341A1" w:rsidRPr="00CE2545" w:rsidRDefault="00B33AF8" w:rsidP="00E35000">
            <w:pPr>
              <w:tabs>
                <w:tab w:val="left" w:pos="4947"/>
              </w:tabs>
              <w:autoSpaceDE w:val="0"/>
              <w:autoSpaceDN w:val="0"/>
              <w:adjustRightInd w:val="0"/>
              <w:spacing w:after="0" w:line="240" w:lineRule="auto"/>
              <w:rPr>
                <w:rFonts w:ascii="Comic Sans MS" w:hAnsi="Comic Sans MS"/>
                <w:sz w:val="28"/>
                <w:szCs w:val="28"/>
              </w:rPr>
            </w:pPr>
            <w:hyperlink r:id="rId17" w:history="1">
              <w:r w:rsidR="00F341A1" w:rsidRPr="00CE2545">
                <w:rPr>
                  <w:rStyle w:val="Hyperlink"/>
                  <w:rFonts w:ascii="Comic Sans MS" w:hAnsi="Comic Sans MS" w:cs="Comic Sans MS"/>
                  <w:sz w:val="28"/>
                  <w:szCs w:val="28"/>
                </w:rPr>
                <w:t>jimmaryniak@hotmail.com</w:t>
              </w:r>
            </w:hyperlink>
          </w:p>
        </w:tc>
      </w:tr>
      <w:tr w:rsidR="00F341A1" w:rsidRPr="00CE2545" w:rsidTr="00E35000">
        <w:tc>
          <w:tcPr>
            <w:tcW w:w="3721" w:type="dxa"/>
          </w:tcPr>
          <w:p w:rsidR="00F341A1" w:rsidRPr="00CE2545" w:rsidRDefault="00F341A1" w:rsidP="00E35000">
            <w:pPr>
              <w:tabs>
                <w:tab w:val="left" w:pos="2578"/>
                <w:tab w:val="center" w:pos="5233"/>
              </w:tabs>
              <w:spacing w:after="0" w:line="240" w:lineRule="auto"/>
              <w:rPr>
                <w:rFonts w:ascii="Comic Sans MS" w:hAnsi="Comic Sans MS"/>
                <w:sz w:val="28"/>
                <w:szCs w:val="28"/>
              </w:rPr>
            </w:pPr>
            <w:r>
              <w:rPr>
                <w:rFonts w:ascii="Comic Sans MS" w:hAnsi="Comic Sans MS"/>
                <w:sz w:val="28"/>
                <w:szCs w:val="28"/>
              </w:rPr>
              <w:t>Richard Fairbairn</w:t>
            </w:r>
          </w:p>
          <w:p w:rsidR="00F341A1" w:rsidRPr="00CE2545" w:rsidRDefault="00F341A1" w:rsidP="00E35000">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Treasurer</w:t>
            </w:r>
          </w:p>
        </w:tc>
        <w:tc>
          <w:tcPr>
            <w:tcW w:w="6897" w:type="dxa"/>
          </w:tcPr>
          <w:p w:rsidR="00F341A1" w:rsidRPr="004113CB" w:rsidRDefault="00F341A1" w:rsidP="00E35000">
            <w:pPr>
              <w:spacing w:after="0" w:line="240" w:lineRule="auto"/>
              <w:rPr>
                <w:rFonts w:ascii="Comic Sans MS" w:eastAsia="Times New Roman" w:hAnsi="Comic Sans MS"/>
                <w:sz w:val="28"/>
                <w:szCs w:val="28"/>
                <w:lang w:eastAsia="en-GB"/>
              </w:rPr>
            </w:pPr>
            <w:r w:rsidRPr="004113CB">
              <w:rPr>
                <w:rFonts w:ascii="Comic Sans MS" w:eastAsia="Times New Roman" w:hAnsi="Comic Sans MS"/>
                <w:sz w:val="28"/>
                <w:szCs w:val="28"/>
                <w:lang w:eastAsia="en-GB"/>
              </w:rPr>
              <w:t xml:space="preserve">   077604 95851 </w:t>
            </w:r>
          </w:p>
          <w:p w:rsidR="00F341A1" w:rsidRPr="00CE2545" w:rsidRDefault="00B33AF8" w:rsidP="00E35000">
            <w:pPr>
              <w:tabs>
                <w:tab w:val="left" w:pos="4947"/>
              </w:tabs>
              <w:autoSpaceDE w:val="0"/>
              <w:autoSpaceDN w:val="0"/>
              <w:adjustRightInd w:val="0"/>
              <w:spacing w:after="0" w:line="240" w:lineRule="auto"/>
              <w:rPr>
                <w:rFonts w:ascii="Comic Sans MS" w:hAnsi="Comic Sans MS"/>
                <w:sz w:val="28"/>
                <w:szCs w:val="28"/>
              </w:rPr>
            </w:pPr>
            <w:hyperlink r:id="rId18" w:history="1">
              <w:r w:rsidR="00F341A1" w:rsidRPr="004113CB">
                <w:rPr>
                  <w:rStyle w:val="Hyperlink"/>
                  <w:rFonts w:ascii="Comic Sans MS" w:eastAsia="Times New Roman" w:hAnsi="Comic Sans MS"/>
                  <w:sz w:val="28"/>
                  <w:szCs w:val="28"/>
                  <w:lang w:eastAsia="en-GB"/>
                </w:rPr>
                <w:t>james.fairbairn123@btinternet.com</w:t>
              </w:r>
            </w:hyperlink>
          </w:p>
        </w:tc>
      </w:tr>
      <w:tr w:rsidR="00F341A1" w:rsidRPr="00CE2545" w:rsidTr="00E35000">
        <w:tc>
          <w:tcPr>
            <w:tcW w:w="3721" w:type="dxa"/>
          </w:tcPr>
          <w:p w:rsidR="00F341A1" w:rsidRPr="00D5109F" w:rsidRDefault="00F341A1" w:rsidP="00E35000">
            <w:pPr>
              <w:tabs>
                <w:tab w:val="left" w:pos="2578"/>
                <w:tab w:val="center" w:pos="5233"/>
              </w:tabs>
              <w:spacing w:after="0" w:line="240" w:lineRule="auto"/>
            </w:pPr>
          </w:p>
        </w:tc>
        <w:tc>
          <w:tcPr>
            <w:tcW w:w="6897" w:type="dxa"/>
          </w:tcPr>
          <w:p w:rsidR="00F341A1" w:rsidRPr="00CE2545" w:rsidRDefault="00F341A1" w:rsidP="00E35000">
            <w:pPr>
              <w:tabs>
                <w:tab w:val="left" w:pos="4947"/>
              </w:tabs>
              <w:autoSpaceDE w:val="0"/>
              <w:autoSpaceDN w:val="0"/>
              <w:adjustRightInd w:val="0"/>
              <w:spacing w:after="0" w:line="240" w:lineRule="auto"/>
              <w:rPr>
                <w:rFonts w:ascii="Comic Sans MS" w:hAnsi="Comic Sans MS"/>
                <w:sz w:val="28"/>
                <w:szCs w:val="28"/>
              </w:rPr>
            </w:pPr>
          </w:p>
        </w:tc>
      </w:tr>
      <w:tr w:rsidR="00F341A1" w:rsidRPr="00CE2545" w:rsidTr="00E35000">
        <w:tc>
          <w:tcPr>
            <w:tcW w:w="3721" w:type="dxa"/>
          </w:tcPr>
          <w:p w:rsidR="00F341A1" w:rsidRPr="00CE2545" w:rsidRDefault="00F341A1" w:rsidP="00E35000">
            <w:pPr>
              <w:tabs>
                <w:tab w:val="left" w:pos="2578"/>
                <w:tab w:val="center" w:pos="5233"/>
              </w:tabs>
              <w:spacing w:after="0" w:line="240" w:lineRule="auto"/>
              <w:rPr>
                <w:rFonts w:ascii="Comic Sans MS" w:hAnsi="Comic Sans MS"/>
                <w:sz w:val="28"/>
                <w:szCs w:val="28"/>
              </w:rPr>
            </w:pPr>
          </w:p>
        </w:tc>
        <w:tc>
          <w:tcPr>
            <w:tcW w:w="6897" w:type="dxa"/>
          </w:tcPr>
          <w:p w:rsidR="00F341A1" w:rsidRPr="00BE25E8" w:rsidRDefault="00F341A1" w:rsidP="00E350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rPr>
                <w:rFonts w:ascii="Comic Sans MS" w:hAnsi="Comic Sans MS"/>
                <w:sz w:val="28"/>
                <w:szCs w:val="28"/>
              </w:rPr>
            </w:pPr>
          </w:p>
        </w:tc>
      </w:tr>
      <w:tr w:rsidR="00F341A1" w:rsidRPr="00CE2545" w:rsidTr="00E35000">
        <w:tc>
          <w:tcPr>
            <w:tcW w:w="3721" w:type="dxa"/>
          </w:tcPr>
          <w:p w:rsidR="00F341A1" w:rsidRPr="00CE2545" w:rsidRDefault="00F341A1" w:rsidP="00E35000">
            <w:pPr>
              <w:tabs>
                <w:tab w:val="left" w:pos="2578"/>
                <w:tab w:val="center" w:pos="5233"/>
              </w:tabs>
              <w:spacing w:after="0" w:line="240" w:lineRule="auto"/>
              <w:rPr>
                <w:rFonts w:ascii="Comic Sans MS" w:hAnsi="Comic Sans MS"/>
                <w:sz w:val="28"/>
                <w:szCs w:val="28"/>
              </w:rPr>
            </w:pPr>
            <w:r w:rsidRPr="00CE2545">
              <w:rPr>
                <w:rFonts w:ascii="Comic Sans MS" w:hAnsi="Comic Sans MS"/>
                <w:sz w:val="28"/>
                <w:szCs w:val="28"/>
              </w:rPr>
              <w:t>Development Officer</w:t>
            </w:r>
          </w:p>
          <w:p w:rsidR="00F341A1" w:rsidRPr="00CE2545" w:rsidRDefault="00F341A1" w:rsidP="00E35000">
            <w:pPr>
              <w:tabs>
                <w:tab w:val="left" w:pos="2578"/>
                <w:tab w:val="center" w:pos="5233"/>
              </w:tabs>
              <w:spacing w:after="0" w:line="240" w:lineRule="auto"/>
              <w:rPr>
                <w:rFonts w:ascii="Comic Sans MS" w:hAnsi="Comic Sans MS"/>
                <w:sz w:val="28"/>
                <w:szCs w:val="28"/>
              </w:rPr>
            </w:pPr>
            <w:r w:rsidRPr="00CE2545">
              <w:rPr>
                <w:rFonts w:ascii="Comic Sans MS" w:hAnsi="Comic Sans MS" w:cs="Arial"/>
                <w:bCs/>
                <w:sz w:val="28"/>
                <w:szCs w:val="28"/>
              </w:rPr>
              <w:t>Joyce Cattanach</w:t>
            </w:r>
          </w:p>
        </w:tc>
        <w:tc>
          <w:tcPr>
            <w:tcW w:w="6897" w:type="dxa"/>
          </w:tcPr>
          <w:p w:rsidR="00F341A1" w:rsidRPr="00CE2545" w:rsidRDefault="00F341A1" w:rsidP="00E35000">
            <w:pPr>
              <w:tabs>
                <w:tab w:val="left" w:pos="535"/>
              </w:tabs>
              <w:spacing w:after="0" w:line="240" w:lineRule="auto"/>
              <w:rPr>
                <w:rFonts w:ascii="Comic Sans MS" w:hAnsi="Comic Sans MS"/>
                <w:sz w:val="28"/>
                <w:szCs w:val="28"/>
              </w:rPr>
            </w:pPr>
            <w:r w:rsidRPr="00CE2545">
              <w:rPr>
                <w:rFonts w:ascii="Comic Sans MS" w:hAnsi="Comic Sans MS" w:cs="Arial"/>
                <w:bCs/>
                <w:sz w:val="28"/>
                <w:szCs w:val="28"/>
              </w:rPr>
              <w:t>07895 193974</w:t>
            </w:r>
            <w:r w:rsidRPr="00CE2545">
              <w:rPr>
                <w:rFonts w:ascii="Comic Sans MS" w:hAnsi="Comic Sans MS"/>
                <w:sz w:val="28"/>
                <w:szCs w:val="28"/>
              </w:rPr>
              <w:tab/>
            </w:r>
          </w:p>
          <w:p w:rsidR="00F341A1" w:rsidRPr="00CE2545" w:rsidRDefault="00B33AF8" w:rsidP="00E35000">
            <w:pPr>
              <w:tabs>
                <w:tab w:val="left" w:pos="4947"/>
              </w:tabs>
              <w:autoSpaceDE w:val="0"/>
              <w:autoSpaceDN w:val="0"/>
              <w:adjustRightInd w:val="0"/>
              <w:spacing w:after="0" w:line="240" w:lineRule="auto"/>
              <w:rPr>
                <w:rFonts w:ascii="Comic Sans MS" w:hAnsi="Comic Sans MS"/>
                <w:sz w:val="28"/>
                <w:szCs w:val="28"/>
              </w:rPr>
            </w:pPr>
            <w:hyperlink r:id="rId19" w:history="1">
              <w:r w:rsidR="00F341A1" w:rsidRPr="00CE2545">
                <w:rPr>
                  <w:rStyle w:val="Hyperlink"/>
                  <w:rFonts w:ascii="Comic Sans MS" w:hAnsi="Comic Sans MS" w:cs="Arial"/>
                  <w:bCs/>
                  <w:sz w:val="28"/>
                  <w:szCs w:val="28"/>
                </w:rPr>
                <w:t>headwayeastlothian@live.co.uk</w:t>
              </w:r>
            </w:hyperlink>
            <w:r w:rsidR="00F341A1" w:rsidRPr="00CE2545">
              <w:rPr>
                <w:rFonts w:ascii="Comic Sans MS" w:hAnsi="Comic Sans MS" w:cs="Arial"/>
                <w:bCs/>
                <w:sz w:val="28"/>
                <w:szCs w:val="28"/>
              </w:rPr>
              <w:t xml:space="preserve"> </w:t>
            </w:r>
            <w:r w:rsidR="00F341A1" w:rsidRPr="00CE2545">
              <w:rPr>
                <w:rFonts w:ascii="Comic Sans MS" w:hAnsi="Comic Sans MS" w:cs="Arial"/>
                <w:bCs/>
                <w:sz w:val="28"/>
                <w:szCs w:val="28"/>
              </w:rPr>
              <w:tab/>
            </w:r>
          </w:p>
        </w:tc>
      </w:tr>
    </w:tbl>
    <w:p w:rsidR="00F341A1" w:rsidRPr="00BE25E8" w:rsidRDefault="00F341A1" w:rsidP="00F341A1">
      <w:pPr>
        <w:tabs>
          <w:tab w:val="left" w:pos="1394"/>
          <w:tab w:val="left" w:pos="2826"/>
        </w:tabs>
        <w:autoSpaceDE w:val="0"/>
        <w:autoSpaceDN w:val="0"/>
        <w:adjustRightInd w:val="0"/>
        <w:spacing w:after="0" w:line="240" w:lineRule="auto"/>
        <w:jc w:val="center"/>
        <w:rPr>
          <w:rFonts w:ascii="Comic Sans MS" w:hAnsi="Comic Sans MS" w:cs="Arial"/>
          <w:bCs/>
          <w:sz w:val="28"/>
          <w:szCs w:val="28"/>
        </w:rPr>
      </w:pPr>
      <w:r w:rsidRPr="00BE25E8">
        <w:rPr>
          <w:rFonts w:ascii="Comic Sans MS" w:hAnsi="Comic Sans MS" w:cs="Arial"/>
          <w:bCs/>
          <w:sz w:val="28"/>
          <w:szCs w:val="28"/>
        </w:rPr>
        <w:t>Joyce is also available at The Bleachingfield Centre, Countess Crescent, Dunbar, EH42 1DX, by appointment, Mondays, Tuesdays &amp; Wednesdays and for outreach at other times.</w:t>
      </w:r>
    </w:p>
    <w:p w:rsidR="00F341A1" w:rsidRPr="00BE25E8" w:rsidRDefault="00F341A1" w:rsidP="00F341A1">
      <w:pPr>
        <w:tabs>
          <w:tab w:val="left" w:pos="2826"/>
        </w:tabs>
        <w:autoSpaceDE w:val="0"/>
        <w:autoSpaceDN w:val="0"/>
        <w:adjustRightInd w:val="0"/>
        <w:spacing w:after="0" w:line="240" w:lineRule="auto"/>
        <w:rPr>
          <w:rFonts w:ascii="Comic Sans MS" w:hAnsi="Comic Sans MS" w:cs="Arial"/>
          <w:bCs/>
          <w:sz w:val="28"/>
          <w:szCs w:val="28"/>
        </w:rPr>
      </w:pPr>
      <w:r w:rsidRPr="00BE25E8">
        <w:rPr>
          <w:rFonts w:ascii="Comic Sans MS" w:hAnsi="Comic Sans MS" w:cs="Arial"/>
          <w:bCs/>
          <w:sz w:val="28"/>
          <w:szCs w:val="28"/>
        </w:rPr>
        <w:tab/>
      </w:r>
    </w:p>
    <w:p w:rsidR="00F341A1" w:rsidRPr="00BE25E8" w:rsidRDefault="00F341A1" w:rsidP="00F341A1">
      <w:pPr>
        <w:tabs>
          <w:tab w:val="left" w:pos="1913"/>
          <w:tab w:val="left" w:pos="6596"/>
        </w:tabs>
        <w:jc w:val="center"/>
        <w:rPr>
          <w:rFonts w:ascii="Comic Sans MS" w:hAnsi="Comic Sans MS"/>
          <w:sz w:val="28"/>
          <w:szCs w:val="28"/>
        </w:rPr>
      </w:pPr>
      <w:r w:rsidRPr="00BE25E8">
        <w:rPr>
          <w:rFonts w:ascii="Comic Sans MS" w:hAnsi="Comic Sans MS"/>
          <w:sz w:val="28"/>
          <w:szCs w:val="28"/>
        </w:rPr>
        <w:t xml:space="preserve">Items for the newsletter to Robert </w:t>
      </w:r>
      <w:proofErr w:type="spellStart"/>
      <w:r w:rsidRPr="00BE25E8">
        <w:rPr>
          <w:rFonts w:ascii="Comic Sans MS" w:hAnsi="Comic Sans MS"/>
          <w:sz w:val="28"/>
          <w:szCs w:val="28"/>
        </w:rPr>
        <w:t>Dalrymple</w:t>
      </w:r>
      <w:proofErr w:type="spellEnd"/>
      <w:r w:rsidRPr="00BE25E8">
        <w:rPr>
          <w:rFonts w:ascii="Comic Sans MS" w:hAnsi="Comic Sans MS"/>
          <w:sz w:val="28"/>
          <w:szCs w:val="28"/>
        </w:rPr>
        <w:t xml:space="preserve"> </w:t>
      </w:r>
      <w:hyperlink r:id="rId20" w:history="1">
        <w:r w:rsidRPr="004E1B88">
          <w:rPr>
            <w:rStyle w:val="Hyperlink"/>
            <w:rFonts w:ascii="Comic Sans MS" w:hAnsi="Comic Sans MS"/>
            <w:sz w:val="28"/>
            <w:szCs w:val="28"/>
          </w:rPr>
          <w:t>robert.dalrymple202@btinternet.com</w:t>
        </w:r>
      </w:hyperlink>
      <w:r w:rsidRPr="00EF7E07">
        <w:rPr>
          <w:rFonts w:ascii="Comic Sans MS" w:hAnsi="Comic Sans MS"/>
          <w:sz w:val="28"/>
          <w:szCs w:val="28"/>
        </w:rPr>
        <w:t xml:space="preserve"> Tel 01620 844020</w:t>
      </w:r>
    </w:p>
    <w:p w:rsidR="00F341A1" w:rsidRPr="00BE25E8" w:rsidRDefault="00F341A1" w:rsidP="00F341A1">
      <w:pPr>
        <w:tabs>
          <w:tab w:val="left" w:pos="318"/>
          <w:tab w:val="left" w:pos="1650"/>
          <w:tab w:val="left" w:pos="2434"/>
          <w:tab w:val="left" w:pos="3414"/>
          <w:tab w:val="left" w:pos="5115"/>
          <w:tab w:val="center" w:pos="5233"/>
        </w:tabs>
        <w:rPr>
          <w:rFonts w:ascii="Comic Sans MS" w:hAnsi="Comic Sans MS"/>
          <w:sz w:val="28"/>
          <w:szCs w:val="28"/>
        </w:rPr>
      </w:pPr>
      <w:r w:rsidRPr="00BE25E8">
        <w:rPr>
          <w:rFonts w:ascii="Comic Sans MS" w:hAnsi="Comic Sans MS"/>
          <w:sz w:val="28"/>
          <w:szCs w:val="28"/>
        </w:rPr>
        <w:tab/>
      </w:r>
      <w:r w:rsidRPr="00BE25E8">
        <w:rPr>
          <w:rFonts w:ascii="Comic Sans MS" w:hAnsi="Comic Sans MS"/>
          <w:sz w:val="28"/>
          <w:szCs w:val="28"/>
        </w:rPr>
        <w:tab/>
      </w:r>
      <w:r>
        <w:rPr>
          <w:rFonts w:ascii="Comic Sans MS" w:hAnsi="Comic Sans MS"/>
          <w:sz w:val="28"/>
          <w:szCs w:val="28"/>
        </w:rPr>
        <w:tab/>
      </w:r>
      <w:r w:rsidRPr="00BE25E8">
        <w:rPr>
          <w:rFonts w:ascii="Comic Sans MS" w:hAnsi="Comic Sans MS"/>
          <w:sz w:val="28"/>
          <w:szCs w:val="28"/>
        </w:rPr>
        <w:tab/>
      </w:r>
      <w:r w:rsidRPr="00BE25E8">
        <w:rPr>
          <w:rFonts w:ascii="Comic Sans MS" w:hAnsi="Comic Sans MS"/>
          <w:sz w:val="28"/>
          <w:szCs w:val="28"/>
        </w:rPr>
        <w:tab/>
      </w:r>
      <w:r w:rsidRPr="00BE25E8">
        <w:rPr>
          <w:rFonts w:ascii="Comic Sans MS" w:hAnsi="Comic Sans MS"/>
          <w:sz w:val="28"/>
          <w:szCs w:val="28"/>
        </w:rPr>
        <w:tab/>
      </w:r>
      <w:r>
        <w:rPr>
          <w:rFonts w:ascii="Comic Sans MS" w:hAnsi="Comic Sans MS"/>
          <w:noProof/>
          <w:sz w:val="28"/>
          <w:szCs w:val="28"/>
          <w:lang w:eastAsia="en-GB"/>
        </w:rPr>
        <w:drawing>
          <wp:anchor distT="0" distB="0" distL="114300" distR="114300" simplePos="0" relativeHeight="251661312" behindDoc="0" locked="0" layoutInCell="1" allowOverlap="1">
            <wp:simplePos x="0" y="0"/>
            <wp:positionH relativeFrom="margin">
              <wp:align>center</wp:align>
            </wp:positionH>
            <wp:positionV relativeFrom="paragraph">
              <wp:posOffset>-2540</wp:posOffset>
            </wp:positionV>
            <wp:extent cx="568960" cy="647700"/>
            <wp:effectExtent l="0" t="0" r="0" b="0"/>
            <wp:wrapNone/>
            <wp:docPr id="7"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960" cy="647700"/>
                    </a:xfrm>
                    <a:prstGeom prst="rect">
                      <a:avLst/>
                    </a:prstGeom>
                    <a:noFill/>
                    <a:ln>
                      <a:noFill/>
                    </a:ln>
                  </pic:spPr>
                </pic:pic>
              </a:graphicData>
            </a:graphic>
          </wp:anchor>
        </w:drawing>
      </w:r>
    </w:p>
    <w:p w:rsidR="00F341A1" w:rsidRPr="00BE25E8" w:rsidRDefault="00F341A1" w:rsidP="00F341A1">
      <w:pPr>
        <w:tabs>
          <w:tab w:val="left" w:pos="5115"/>
        </w:tabs>
        <w:jc w:val="center"/>
        <w:rPr>
          <w:rFonts w:ascii="Comic Sans MS" w:hAnsi="Comic Sans MS"/>
          <w:sz w:val="28"/>
          <w:szCs w:val="28"/>
        </w:rPr>
      </w:pPr>
    </w:p>
    <w:p w:rsidR="00BB707B" w:rsidRDefault="00F341A1" w:rsidP="006D3D49">
      <w:pPr>
        <w:tabs>
          <w:tab w:val="left" w:pos="5115"/>
          <w:tab w:val="left" w:pos="7938"/>
        </w:tabs>
        <w:jc w:val="center"/>
      </w:pPr>
      <w:r w:rsidRPr="00BE25E8">
        <w:rPr>
          <w:rFonts w:ascii="Comic Sans MS" w:hAnsi="Comic Sans MS"/>
          <w:sz w:val="28"/>
          <w:szCs w:val="28"/>
        </w:rPr>
        <w:t>Improving life after brain</w:t>
      </w:r>
      <w:bookmarkStart w:id="0" w:name="_GoBack"/>
      <w:bookmarkEnd w:id="0"/>
      <w:r w:rsidRPr="00BE25E8">
        <w:rPr>
          <w:rFonts w:ascii="Comic Sans MS" w:hAnsi="Comic Sans MS"/>
          <w:sz w:val="28"/>
          <w:szCs w:val="28"/>
        </w:rPr>
        <w:t xml:space="preserve"> injury</w:t>
      </w:r>
      <w:r w:rsidRPr="00BE25E8">
        <w:rPr>
          <w:rFonts w:ascii="Comic Sans MS" w:hAnsi="Comic Sans MS"/>
          <w:sz w:val="28"/>
          <w:szCs w:val="28"/>
        </w:rPr>
        <w:tab/>
        <w:t xml:space="preserve">Charity No </w:t>
      </w:r>
      <w:r w:rsidRPr="00BE25E8">
        <w:rPr>
          <w:rFonts w:ascii="Comic Sans MS" w:eastAsia="Times New Roman" w:hAnsi="Comic Sans MS"/>
          <w:b/>
          <w:bCs/>
          <w:color w:val="000000"/>
          <w:sz w:val="28"/>
          <w:szCs w:val="28"/>
          <w:lang w:eastAsia="en-GB"/>
        </w:rPr>
        <w:t>SC035535</w:t>
      </w:r>
      <w:r w:rsidR="00B33AF8" w:rsidRPr="00B33AF8">
        <w:rPr>
          <w:rFonts w:ascii="Comic Sans MS" w:hAnsi="Comic Sans MS"/>
          <w:noProof/>
          <w:sz w:val="32"/>
          <w:szCs w:val="32"/>
          <w:lang w:eastAsia="en-GB"/>
        </w:rPr>
        <w:pict>
          <v:shapetype id="_x0000_t202" coordsize="21600,21600" o:spt="202" path="m,l,21600r21600,l21600,xe">
            <v:stroke joinstyle="miter"/>
            <v:path gradientshapeok="t" o:connecttype="rect"/>
          </v:shapetype>
          <v:shape id="Text Box 6" o:spid="_x0000_s1026" type="#_x0000_t202" style="position:absolute;left:0;text-align:left;margin-left:356.75pt;margin-top:1329.1pt;width:138.55pt;height:184.6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" strokeweight=".5pt">
            <v:textbox>
              <w:txbxContent>
                <w:p w:rsidR="00F341A1" w:rsidRDefault="00F341A1" w:rsidP="00F341A1">
                  <w:pPr>
                    <w:rPr>
                      <w:rFonts w:ascii="Comic Sans MS" w:hAnsi="Comic Sans MS"/>
                      <w:sz w:val="32"/>
                      <w:szCs w:val="32"/>
                      <w:u w:val="single"/>
                    </w:rPr>
                  </w:pPr>
                  <w:r w:rsidRPr="001E1F8E">
                    <w:rPr>
                      <w:rFonts w:ascii="Comic Sans MS" w:hAnsi="Comic Sans MS"/>
                      <w:sz w:val="32"/>
                      <w:szCs w:val="32"/>
                      <w:u w:val="single"/>
                    </w:rPr>
                    <w:t xml:space="preserve">Next </w:t>
                  </w:r>
                  <w:r>
                    <w:rPr>
                      <w:rFonts w:ascii="Comic Sans MS" w:hAnsi="Comic Sans MS"/>
                      <w:sz w:val="32"/>
                      <w:szCs w:val="32"/>
                      <w:u w:val="single"/>
                    </w:rPr>
                    <w:t>Board</w:t>
                  </w:r>
                </w:p>
                <w:p w:rsidR="00F341A1" w:rsidRDefault="00F341A1" w:rsidP="00F341A1">
                  <w:pPr>
                    <w:rPr>
                      <w:rFonts w:ascii="Comic Sans MS" w:hAnsi="Comic Sans MS"/>
                      <w:sz w:val="32"/>
                      <w:szCs w:val="32"/>
                      <w:u w:val="single"/>
                    </w:rPr>
                  </w:pPr>
                  <w:r w:rsidRPr="001E1F8E">
                    <w:rPr>
                      <w:rFonts w:ascii="Comic Sans MS" w:hAnsi="Comic Sans MS"/>
                      <w:sz w:val="32"/>
                      <w:szCs w:val="32"/>
                      <w:u w:val="single"/>
                    </w:rPr>
                    <w:t>Meeting</w:t>
                  </w:r>
                </w:p>
                <w:p w:rsidR="00F341A1" w:rsidRDefault="00F341A1" w:rsidP="00F341A1">
                  <w:pPr>
                    <w:rPr>
                      <w:rFonts w:ascii="Comic Sans MS" w:hAnsi="Comic Sans MS"/>
                      <w:sz w:val="32"/>
                      <w:szCs w:val="32"/>
                    </w:rPr>
                  </w:pPr>
                  <w:r w:rsidRPr="00765813">
                    <w:rPr>
                      <w:noProof/>
                      <w:lang w:eastAsia="en-GB"/>
                    </w:rPr>
                    <w:drawing>
                      <wp:inline distT="0" distB="0" distL="0" distR="0">
                        <wp:extent cx="590550" cy="590550"/>
                        <wp:effectExtent l="0" t="0" r="0" b="0"/>
                        <wp:docPr id="5" name="Picture 16" descr="meeting-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eting-room"/>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590550"/>
                                </a:xfrm>
                                <a:prstGeom prst="rect">
                                  <a:avLst/>
                                </a:prstGeom>
                                <a:noFill/>
                                <a:ln>
                                  <a:noFill/>
                                </a:ln>
                              </pic:spPr>
                            </pic:pic>
                          </a:graphicData>
                        </a:graphic>
                      </wp:inline>
                    </w:drawing>
                  </w:r>
                </w:p>
                <w:p w:rsidR="00F341A1" w:rsidRPr="00E34C04" w:rsidRDefault="00F341A1" w:rsidP="00F341A1">
                  <w:pPr>
                    <w:rPr>
                      <w:rFonts w:ascii="Comic Sans MS" w:hAnsi="Comic Sans MS"/>
                      <w:sz w:val="32"/>
                      <w:szCs w:val="32"/>
                    </w:rPr>
                  </w:pPr>
                  <w:r>
                    <w:rPr>
                      <w:rFonts w:ascii="Comic Sans MS" w:hAnsi="Comic Sans MS"/>
                      <w:sz w:val="32"/>
                      <w:szCs w:val="32"/>
                    </w:rPr>
                    <w:t>1</w:t>
                  </w:r>
                  <w:r w:rsidRPr="001E1F8E">
                    <w:rPr>
                      <w:rFonts w:ascii="Comic Sans MS" w:hAnsi="Comic Sans MS"/>
                      <w:sz w:val="32"/>
                      <w:szCs w:val="32"/>
                    </w:rPr>
                    <w:t>.30 pm</w:t>
                  </w:r>
                  <w:r>
                    <w:rPr>
                      <w:rFonts w:ascii="Comic Sans MS" w:hAnsi="Comic Sans MS"/>
                      <w:sz w:val="32"/>
                      <w:szCs w:val="32"/>
                    </w:rPr>
                    <w:t xml:space="preserve"> MECA</w:t>
                  </w:r>
                </w:p>
                <w:p w:rsidR="00F341A1" w:rsidRPr="001E1F8E" w:rsidRDefault="00F341A1" w:rsidP="00F341A1">
                  <w:pPr>
                    <w:rPr>
                      <w:rFonts w:ascii="Comic Sans MS" w:hAnsi="Comic Sans MS"/>
                      <w:sz w:val="32"/>
                      <w:szCs w:val="32"/>
                    </w:rPr>
                  </w:pPr>
                  <w:r>
                    <w:rPr>
                      <w:rFonts w:ascii="Comic Sans MS" w:hAnsi="Comic Sans MS"/>
                      <w:sz w:val="32"/>
                      <w:szCs w:val="32"/>
                    </w:rPr>
                    <w:t>in January tbc</w:t>
                  </w:r>
                </w:p>
              </w:txbxContent>
            </v:textbox>
          </v:shape>
        </w:pict>
      </w:r>
    </w:p>
    <w:sectPr w:rsidR="00BB707B" w:rsidSect="00E35000">
      <w:footerReference w:type="default" r:id="rId21"/>
      <w:pgSz w:w="11906" w:h="16838"/>
      <w:pgMar w:top="720" w:right="720" w:bottom="720" w:left="720"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EF9" w:rsidRDefault="00310EF9">
      <w:pPr>
        <w:spacing w:after="0" w:line="240" w:lineRule="auto"/>
      </w:pPr>
      <w:r>
        <w:separator/>
      </w:r>
    </w:p>
  </w:endnote>
  <w:endnote w:type="continuationSeparator" w:id="0">
    <w:p w:rsidR="00310EF9" w:rsidRDefault="00310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251835"/>
      <w:docPartObj>
        <w:docPartGallery w:val="Page Numbers (Bottom of Page)"/>
        <w:docPartUnique/>
      </w:docPartObj>
    </w:sdtPr>
    <w:sdtEndPr>
      <w:rPr>
        <w:noProof/>
      </w:rPr>
    </w:sdtEndPr>
    <w:sdtContent>
      <w:p w:rsidR="00E35000" w:rsidRDefault="00B33AF8">
        <w:pPr>
          <w:pStyle w:val="Footer"/>
          <w:jc w:val="center"/>
        </w:pPr>
        <w:r>
          <w:fldChar w:fldCharType="begin"/>
        </w:r>
        <w:r w:rsidR="0025346B">
          <w:instrText xml:space="preserve"> PAGE   \* MERGEFORMAT </w:instrText>
        </w:r>
        <w:r>
          <w:fldChar w:fldCharType="separate"/>
        </w:r>
        <w:r w:rsidR="00BC7E43">
          <w:rPr>
            <w:noProof/>
          </w:rPr>
          <w:t>6</w:t>
        </w:r>
        <w:r>
          <w:rPr>
            <w:noProof/>
          </w:rPr>
          <w:fldChar w:fldCharType="end"/>
        </w:r>
      </w:p>
    </w:sdtContent>
  </w:sdt>
  <w:p w:rsidR="00E35000" w:rsidRDefault="00E35000" w:rsidP="00E35000">
    <w:pPr>
      <w:pStyle w:val="Footer"/>
      <w:tabs>
        <w:tab w:val="clear" w:pos="4513"/>
        <w:tab w:val="clear" w:pos="9026"/>
        <w:tab w:val="left" w:pos="590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EF9" w:rsidRDefault="00310EF9">
      <w:pPr>
        <w:spacing w:after="0" w:line="240" w:lineRule="auto"/>
      </w:pPr>
      <w:r>
        <w:separator/>
      </w:r>
    </w:p>
  </w:footnote>
  <w:footnote w:type="continuationSeparator" w:id="0">
    <w:p w:rsidR="00310EF9" w:rsidRDefault="00310E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3E2"/>
    <w:multiLevelType w:val="hybridMultilevel"/>
    <w:tmpl w:val="C1FA4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footnotePr>
    <w:footnote w:id="-1"/>
    <w:footnote w:id="0"/>
  </w:footnotePr>
  <w:endnotePr>
    <w:endnote w:id="-1"/>
    <w:endnote w:id="0"/>
  </w:endnotePr>
  <w:compat/>
  <w:rsids>
    <w:rsidRoot w:val="00F341A1"/>
    <w:rsid w:val="00096268"/>
    <w:rsid w:val="000A763A"/>
    <w:rsid w:val="000C6ED6"/>
    <w:rsid w:val="000F25B0"/>
    <w:rsid w:val="00117EA5"/>
    <w:rsid w:val="001269FC"/>
    <w:rsid w:val="0025346B"/>
    <w:rsid w:val="00310EF9"/>
    <w:rsid w:val="0031194D"/>
    <w:rsid w:val="004101A2"/>
    <w:rsid w:val="00412CAF"/>
    <w:rsid w:val="00417DE0"/>
    <w:rsid w:val="004E1B88"/>
    <w:rsid w:val="004F61B3"/>
    <w:rsid w:val="004F7A70"/>
    <w:rsid w:val="005323FB"/>
    <w:rsid w:val="00566955"/>
    <w:rsid w:val="00622905"/>
    <w:rsid w:val="006D3D49"/>
    <w:rsid w:val="0078224E"/>
    <w:rsid w:val="007C77C1"/>
    <w:rsid w:val="0080451B"/>
    <w:rsid w:val="00842C34"/>
    <w:rsid w:val="009E5AD5"/>
    <w:rsid w:val="00A5392F"/>
    <w:rsid w:val="00B33AF8"/>
    <w:rsid w:val="00B77C04"/>
    <w:rsid w:val="00B859E7"/>
    <w:rsid w:val="00BB707B"/>
    <w:rsid w:val="00BC7E43"/>
    <w:rsid w:val="00C00155"/>
    <w:rsid w:val="00C26E46"/>
    <w:rsid w:val="00C52251"/>
    <w:rsid w:val="00CA7987"/>
    <w:rsid w:val="00CC4828"/>
    <w:rsid w:val="00D02C84"/>
    <w:rsid w:val="00E13852"/>
    <w:rsid w:val="00E35000"/>
    <w:rsid w:val="00EF7E07"/>
    <w:rsid w:val="00F341A1"/>
    <w:rsid w:val="00F84EAE"/>
    <w:rsid w:val="00FD02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1A1"/>
    <w:rPr>
      <w:rFonts w:ascii="Calibri" w:eastAsia="Calibri" w:hAnsi="Calibri" w:cs="Times New Roman"/>
    </w:rPr>
  </w:style>
  <w:style w:type="paragraph" w:styleId="Heading2">
    <w:name w:val="heading 2"/>
    <w:basedOn w:val="Normal"/>
    <w:next w:val="Normal"/>
    <w:link w:val="Heading2Char"/>
    <w:uiPriority w:val="9"/>
    <w:unhideWhenUsed/>
    <w:qFormat/>
    <w:rsid w:val="00F341A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1A1"/>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F34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1A1"/>
    <w:rPr>
      <w:rFonts w:ascii="Calibri" w:eastAsia="Calibri" w:hAnsi="Calibri" w:cs="Times New Roman"/>
    </w:rPr>
  </w:style>
  <w:style w:type="table" w:styleId="TableGrid">
    <w:name w:val="Table Grid"/>
    <w:basedOn w:val="TableNormal"/>
    <w:rsid w:val="00F341A1"/>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341A1"/>
    <w:rPr>
      <w:color w:val="0000FF"/>
      <w:u w:val="single"/>
    </w:rPr>
  </w:style>
  <w:style w:type="paragraph" w:styleId="BalloonText">
    <w:name w:val="Balloon Text"/>
    <w:basedOn w:val="Normal"/>
    <w:link w:val="BalloonTextChar"/>
    <w:uiPriority w:val="99"/>
    <w:semiHidden/>
    <w:unhideWhenUsed/>
    <w:rsid w:val="00EF7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E07"/>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hyperlink" Target="mailto:james.fairbairn123@btinterne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jimmaryniak@hotmail.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robert.dalrymple202@btinternet.com?subject=Newsletter%20I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headwayeastlothian@live.co.uk" TargetMode="External"/><Relationship Id="rId4" Type="http://schemas.openxmlformats.org/officeDocument/2006/relationships/settings" Target="settings.xml"/><Relationship Id="rId9" Type="http://schemas.openxmlformats.org/officeDocument/2006/relationships/hyperlink" Target="www.headway-eastlothian.org.uk" TargetMode="External"/><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31C33E8-7687-475A-B687-40A398CE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Dalrymple</dc:creator>
  <cp:keywords/>
  <dc:description/>
  <cp:lastModifiedBy>Mike Veitch</cp:lastModifiedBy>
  <cp:revision>6</cp:revision>
  <cp:lastPrinted>2016-10-30T16:37:00Z</cp:lastPrinted>
  <dcterms:created xsi:type="dcterms:W3CDTF">2016-11-02T22:47:00Z</dcterms:created>
  <dcterms:modified xsi:type="dcterms:W3CDTF">2016-11-02T23:06:00Z</dcterms:modified>
</cp:coreProperties>
</file>